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bookmarkStart w:id="0" w:name="_GoBack"/>
      <w:bookmarkEnd w:id="0"/>
      <w:r w:rsidRPr="00D25D66">
        <w:rPr>
          <w:rFonts w:ascii="Times New Roman" w:eastAsia="Times New Roman" w:hAnsi="Times New Roman" w:cs="Times New Roman"/>
          <w:sz w:val="24"/>
          <w:szCs w:val="24"/>
          <w:lang w:eastAsia="ru-RU"/>
        </w:rPr>
        <w:t>Приложение</w:t>
      </w:r>
    </w:p>
    <w:p w:rsidR="00D25D66" w:rsidRDefault="00D25D66" w:rsidP="00D25D66">
      <w:pPr>
        <w:spacing w:after="0" w:line="240" w:lineRule="auto"/>
        <w:jc w:val="right"/>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к постановлению администрации</w:t>
      </w: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Бобинского сельского </w:t>
      </w:r>
      <w:proofErr w:type="spellStart"/>
      <w:r>
        <w:rPr>
          <w:rFonts w:ascii="Times New Roman" w:eastAsia="Times New Roman" w:hAnsi="Times New Roman" w:cs="Times New Roman"/>
          <w:sz w:val="24"/>
          <w:szCs w:val="24"/>
          <w:lang w:eastAsia="ru-RU"/>
        </w:rPr>
        <w:t>поселени</w:t>
      </w:r>
      <w:proofErr w:type="spellEnd"/>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27.06</w:t>
      </w:r>
      <w:r w:rsidRPr="00D25D66">
        <w:rPr>
          <w:rFonts w:ascii="Times New Roman" w:eastAsia="Times New Roman" w:hAnsi="Times New Roman" w:cs="Times New Roman"/>
          <w:sz w:val="24"/>
          <w:szCs w:val="24"/>
          <w:lang w:eastAsia="ru-RU"/>
        </w:rPr>
        <w:t>.2022 года №1</w:t>
      </w:r>
      <w:r>
        <w:rPr>
          <w:rFonts w:ascii="Times New Roman" w:eastAsia="Times New Roman" w:hAnsi="Times New Roman" w:cs="Times New Roman"/>
          <w:sz w:val="24"/>
          <w:szCs w:val="24"/>
          <w:lang w:eastAsia="ru-RU"/>
        </w:rPr>
        <w:t>87</w:t>
      </w:r>
      <w:r w:rsidRPr="00D25D66">
        <w:rPr>
          <w:rFonts w:ascii="Times New Roman" w:eastAsia="Times New Roman" w:hAnsi="Times New Roman" w:cs="Times New Roman"/>
          <w:sz w:val="24"/>
          <w:szCs w:val="24"/>
          <w:lang w:eastAsia="ru-RU"/>
        </w:rPr>
        <w:t xml:space="preserve"> </w:t>
      </w:r>
    </w:p>
    <w:p w:rsidR="00D25D66" w:rsidRPr="00D25D66" w:rsidRDefault="00D25D66" w:rsidP="00D25D66">
      <w:pPr>
        <w:widowControl w:val="0"/>
        <w:tabs>
          <w:tab w:val="left" w:pos="567"/>
        </w:tabs>
        <w:spacing w:after="0" w:line="240" w:lineRule="auto"/>
        <w:jc w:val="both"/>
        <w:rPr>
          <w:rFonts w:ascii="Times New Roman" w:eastAsia="Times New Roman" w:hAnsi="Times New Roman" w:cs="Times New Roman"/>
          <w:iCs/>
          <w:color w:val="000000"/>
          <w:sz w:val="24"/>
          <w:szCs w:val="24"/>
          <w:lang w:eastAsia="ru-RU"/>
        </w:rPr>
      </w:pPr>
    </w:p>
    <w:p w:rsidR="00D25D66" w:rsidRPr="00D25D66" w:rsidRDefault="00D25D66" w:rsidP="00D25D66">
      <w:pPr>
        <w:widowControl w:val="0"/>
        <w:tabs>
          <w:tab w:val="left" w:pos="567"/>
        </w:tabs>
        <w:spacing w:after="0" w:line="240" w:lineRule="auto"/>
        <w:jc w:val="both"/>
        <w:rPr>
          <w:rFonts w:ascii="Times New Roman" w:eastAsia="Times New Roman" w:hAnsi="Times New Roman" w:cs="Times New Roman"/>
          <w:iCs/>
          <w:color w:val="000000"/>
          <w:sz w:val="24"/>
          <w:szCs w:val="24"/>
          <w:lang w:eastAsia="ru-RU"/>
        </w:rPr>
      </w:pPr>
    </w:p>
    <w:p w:rsidR="00D25D66" w:rsidRPr="00D25D66" w:rsidRDefault="00D25D66" w:rsidP="00D25D66">
      <w:pPr>
        <w:widowControl w:val="0"/>
        <w:tabs>
          <w:tab w:val="left" w:pos="567"/>
        </w:tabs>
        <w:spacing w:after="0" w:line="240" w:lineRule="auto"/>
        <w:jc w:val="both"/>
        <w:rPr>
          <w:rFonts w:ascii="Times New Roman" w:eastAsia="Times New Roman" w:hAnsi="Times New Roman" w:cs="Times New Roman"/>
          <w:iCs/>
          <w:color w:val="000000"/>
          <w:sz w:val="24"/>
          <w:szCs w:val="24"/>
          <w:lang w:eastAsia="ru-RU"/>
        </w:rPr>
      </w:pPr>
    </w:p>
    <w:p w:rsidR="00D25D66" w:rsidRPr="00D25D66" w:rsidRDefault="00D25D66" w:rsidP="00D25D66">
      <w:pPr>
        <w:widowControl w:val="0"/>
        <w:tabs>
          <w:tab w:val="left" w:pos="567"/>
        </w:tabs>
        <w:spacing w:after="0" w:line="240" w:lineRule="auto"/>
        <w:jc w:val="center"/>
        <w:rPr>
          <w:rFonts w:ascii="Times New Roman" w:eastAsia="Times New Roman" w:hAnsi="Times New Roman" w:cs="Times New Roman"/>
          <w:b/>
          <w:color w:val="000000"/>
          <w:sz w:val="24"/>
          <w:szCs w:val="24"/>
          <w:lang w:eastAsia="ru-RU"/>
        </w:rPr>
      </w:pPr>
      <w:r w:rsidRPr="00D25D66">
        <w:rPr>
          <w:rFonts w:ascii="Times New Roman" w:eastAsia="Times New Roman" w:hAnsi="Times New Roman" w:cs="Times New Roman"/>
          <w:b/>
          <w:color w:val="000000"/>
          <w:sz w:val="24"/>
          <w:szCs w:val="24"/>
          <w:lang w:eastAsia="ru-RU"/>
        </w:rPr>
        <w:t xml:space="preserve">Административный регламент предоставления муниципальной услуги </w:t>
      </w:r>
    </w:p>
    <w:p w:rsidR="00D25D66" w:rsidRPr="00D25D66" w:rsidRDefault="00D25D66" w:rsidP="00D25D66">
      <w:pPr>
        <w:widowControl w:val="0"/>
        <w:tabs>
          <w:tab w:val="left" w:pos="567"/>
        </w:tabs>
        <w:spacing w:after="0" w:line="240" w:lineRule="auto"/>
        <w:jc w:val="center"/>
        <w:rPr>
          <w:rFonts w:ascii="Times New Roman" w:eastAsia="Times New Roman" w:hAnsi="Times New Roman" w:cs="Times New Roman"/>
          <w:b/>
          <w:iCs/>
          <w:color w:val="000000"/>
          <w:sz w:val="24"/>
          <w:szCs w:val="24"/>
          <w:lang w:eastAsia="ru-RU"/>
        </w:rPr>
      </w:pPr>
      <w:r w:rsidRPr="00D25D66">
        <w:rPr>
          <w:rFonts w:ascii="Times New Roman" w:eastAsia="Times New Roman" w:hAnsi="Times New Roman" w:cs="Times New Roman"/>
          <w:b/>
          <w:color w:val="000000"/>
          <w:sz w:val="24"/>
          <w:szCs w:val="24"/>
          <w:lang w:eastAsia="ru-RU"/>
        </w:rPr>
        <w:t>«Выдача разрешений на право вырубки зеленых насаждений»</w:t>
      </w:r>
    </w:p>
    <w:p w:rsidR="00D25D66" w:rsidRPr="00D25D66" w:rsidRDefault="00D25D66" w:rsidP="00D25D66">
      <w:pPr>
        <w:widowControl w:val="0"/>
        <w:tabs>
          <w:tab w:val="left" w:pos="567"/>
        </w:tabs>
        <w:spacing w:after="0" w:line="240" w:lineRule="auto"/>
        <w:ind w:left="567"/>
        <w:contextualSpacing/>
        <w:jc w:val="center"/>
        <w:rPr>
          <w:rFonts w:ascii="Times New Roman" w:eastAsia="Times New Roman" w:hAnsi="Times New Roman" w:cs="Times New Roman"/>
          <w:color w:val="000000"/>
          <w:sz w:val="24"/>
          <w:szCs w:val="24"/>
          <w:lang w:eastAsia="ru-RU"/>
        </w:rPr>
      </w:pPr>
    </w:p>
    <w:p w:rsidR="00D25D66" w:rsidRPr="00D25D66" w:rsidRDefault="00D25D66" w:rsidP="00D25D66">
      <w:pPr>
        <w:spacing w:after="0" w:line="240" w:lineRule="auto"/>
        <w:ind w:left="-296"/>
        <w:contextualSpacing/>
        <w:jc w:val="center"/>
        <w:rPr>
          <w:rFonts w:ascii="Times New Roman" w:eastAsia="Times New Roman" w:hAnsi="Times New Roman" w:cs="Times New Roman"/>
          <w:b/>
          <w:color w:val="000000"/>
          <w:sz w:val="24"/>
          <w:szCs w:val="24"/>
          <w:lang w:eastAsia="ru-RU"/>
        </w:rPr>
      </w:pPr>
      <w:r w:rsidRPr="00D25D66">
        <w:rPr>
          <w:rFonts w:ascii="Times New Roman" w:eastAsia="Times New Roman" w:hAnsi="Times New Roman" w:cs="Times New Roman"/>
          <w:b/>
          <w:color w:val="000000"/>
          <w:sz w:val="24"/>
          <w:szCs w:val="24"/>
          <w:lang w:val="en-US" w:eastAsia="ru-RU"/>
        </w:rPr>
        <w:t>I</w:t>
      </w:r>
      <w:r w:rsidRPr="00D25D66">
        <w:rPr>
          <w:rFonts w:ascii="Times New Roman" w:eastAsia="Times New Roman" w:hAnsi="Times New Roman" w:cs="Times New Roman"/>
          <w:b/>
          <w:color w:val="000000"/>
          <w:sz w:val="24"/>
          <w:szCs w:val="24"/>
          <w:lang w:eastAsia="ru-RU"/>
        </w:rPr>
        <w:t>. Общие положения</w:t>
      </w:r>
    </w:p>
    <w:p w:rsidR="00D25D66" w:rsidRPr="00D25D66" w:rsidRDefault="00D25D66" w:rsidP="00D25D66">
      <w:pPr>
        <w:spacing w:after="0" w:line="240" w:lineRule="auto"/>
        <w:ind w:left="-296"/>
        <w:contextualSpacing/>
        <w:jc w:val="center"/>
        <w:rPr>
          <w:rFonts w:ascii="Times New Roman" w:eastAsia="Times New Roman" w:hAnsi="Times New Roman" w:cs="Times New Roman"/>
          <w:bCs/>
          <w:sz w:val="24"/>
          <w:szCs w:val="24"/>
          <w:lang w:eastAsia="ru-RU"/>
        </w:rPr>
      </w:pPr>
    </w:p>
    <w:p w:rsidR="00D25D66" w:rsidRPr="00D25D66" w:rsidRDefault="00D25D66" w:rsidP="00D25D66">
      <w:pPr>
        <w:spacing w:after="0" w:line="240" w:lineRule="auto"/>
        <w:ind w:left="-296"/>
        <w:contextualSpacing/>
        <w:jc w:val="center"/>
        <w:rPr>
          <w:rFonts w:ascii="Times New Roman" w:eastAsia="Times New Roman" w:hAnsi="Times New Roman" w:cs="Times New Roman"/>
          <w:b/>
          <w:bCs/>
          <w:sz w:val="24"/>
          <w:szCs w:val="24"/>
          <w:lang w:eastAsia="ru-RU"/>
        </w:rPr>
      </w:pPr>
      <w:r w:rsidRPr="00D25D66">
        <w:rPr>
          <w:rFonts w:ascii="Times New Roman" w:eastAsia="Times New Roman" w:hAnsi="Times New Roman" w:cs="Times New Roman"/>
          <w:b/>
          <w:bCs/>
          <w:sz w:val="24"/>
          <w:szCs w:val="24"/>
          <w:lang w:eastAsia="ru-RU"/>
        </w:rPr>
        <w:t>Предмет регулирования административного регламента</w:t>
      </w:r>
    </w:p>
    <w:p w:rsidR="00D25D66" w:rsidRPr="00D25D66" w:rsidRDefault="00D25D66" w:rsidP="00D25D66">
      <w:pPr>
        <w:widowControl w:val="0"/>
        <w:autoSpaceDE w:val="0"/>
        <w:autoSpaceDN w:val="0"/>
        <w:spacing w:after="0" w:line="240" w:lineRule="auto"/>
        <w:ind w:left="131"/>
        <w:contextualSpacing/>
        <w:jc w:val="both"/>
        <w:rPr>
          <w:bCs/>
          <w:color w:val="000000"/>
          <w:sz w:val="24"/>
          <w:szCs w:val="24"/>
        </w:rPr>
      </w:pPr>
    </w:p>
    <w:p w:rsidR="00D25D66" w:rsidRPr="00D25D66" w:rsidRDefault="00D25D66" w:rsidP="00D25D66">
      <w:pPr>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1.1. Административный регламент предоставления муниципальной услуги «Выдача разрешений на право вырубки зеленых насаждений»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D25D66" w:rsidRPr="00D25D66" w:rsidRDefault="00D25D66" w:rsidP="00D25D66">
      <w:pPr>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 </w:t>
      </w:r>
      <w:proofErr w:type="spellStart"/>
      <w:r w:rsidR="001F348E">
        <w:rPr>
          <w:rFonts w:ascii="Times New Roman" w:eastAsia="Times New Roman" w:hAnsi="Times New Roman" w:cs="Times New Roman"/>
          <w:sz w:val="24"/>
          <w:szCs w:val="24"/>
          <w:lang w:eastAsia="ru-RU"/>
        </w:rPr>
        <w:t>Бобинское</w:t>
      </w:r>
      <w:proofErr w:type="spellEnd"/>
      <w:r w:rsidRPr="00D25D66">
        <w:rPr>
          <w:rFonts w:ascii="Times New Roman" w:eastAsia="Times New Roman" w:hAnsi="Times New Roman" w:cs="Times New Roman"/>
          <w:bCs/>
          <w:sz w:val="24"/>
          <w:szCs w:val="24"/>
          <w:lang w:eastAsia="ru-RU"/>
        </w:rPr>
        <w:t xml:space="preserve"> сельское поселение </w:t>
      </w:r>
      <w:r w:rsidR="001F348E">
        <w:rPr>
          <w:rFonts w:ascii="Times New Roman" w:eastAsia="Times New Roman" w:hAnsi="Times New Roman" w:cs="Times New Roman"/>
          <w:bCs/>
          <w:sz w:val="24"/>
          <w:szCs w:val="24"/>
          <w:lang w:eastAsia="ru-RU"/>
        </w:rPr>
        <w:t>Слободского района Кировской области</w:t>
      </w:r>
      <w:r w:rsidRPr="00D25D66">
        <w:rPr>
          <w:rFonts w:ascii="Times New Roman" w:eastAsia="Times New Roman" w:hAnsi="Times New Roman" w:cs="Times New Roman"/>
          <w:sz w:val="24"/>
          <w:szCs w:val="24"/>
          <w:lang w:eastAsia="ru-RU"/>
        </w:rPr>
        <w:t xml:space="preserve"> (далее – Администрация) предоставления </w:t>
      </w:r>
      <w:proofErr w:type="gramStart"/>
      <w:r w:rsidRPr="00D25D66">
        <w:rPr>
          <w:rFonts w:ascii="Times New Roman" w:eastAsia="Times New Roman" w:hAnsi="Times New Roman" w:cs="Times New Roman"/>
          <w:sz w:val="24"/>
          <w:szCs w:val="24"/>
          <w:lang w:eastAsia="ru-RU"/>
        </w:rPr>
        <w:t>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roofErr w:type="gramEnd"/>
    </w:p>
    <w:p w:rsidR="00D25D66" w:rsidRPr="00D25D66" w:rsidRDefault="00D25D66" w:rsidP="00D25D66">
      <w:pPr>
        <w:spacing w:after="0" w:line="240" w:lineRule="auto"/>
        <w:rPr>
          <w:rFonts w:ascii="Times New Roman" w:eastAsia="Times New Roman" w:hAnsi="Times New Roman" w:cs="Times New Roman"/>
          <w:sz w:val="24"/>
          <w:szCs w:val="24"/>
          <w:lang w:eastAsia="ru-RU"/>
        </w:rPr>
      </w:pPr>
    </w:p>
    <w:p w:rsidR="00D25D66" w:rsidRPr="00D25D66" w:rsidRDefault="00D25D66" w:rsidP="00D25D66">
      <w:pPr>
        <w:spacing w:after="0" w:line="240" w:lineRule="auto"/>
        <w:ind w:left="-296"/>
        <w:contextualSpacing/>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Круг заявителей</w:t>
      </w:r>
    </w:p>
    <w:p w:rsidR="00D25D66" w:rsidRPr="00D25D66" w:rsidRDefault="00D25D66" w:rsidP="00D25D66">
      <w:pPr>
        <w:spacing w:after="0" w:line="240" w:lineRule="auto"/>
        <w:ind w:firstLine="709"/>
        <w:jc w:val="both"/>
        <w:rPr>
          <w:rFonts w:ascii="Calibri" w:eastAsia="Times New Roman" w:hAnsi="Calibri" w:cs="Times New Roman"/>
          <w:iCs/>
          <w:color w:val="000000" w:themeColor="text1"/>
          <w:sz w:val="21"/>
          <w:szCs w:val="24"/>
          <w:lang w:eastAsia="ru-RU"/>
        </w:rPr>
      </w:pPr>
      <w:bookmarkStart w:id="1" w:name="Par49"/>
      <w:bookmarkEnd w:id="1"/>
    </w:p>
    <w:p w:rsidR="00D25D66" w:rsidRPr="00D25D66" w:rsidRDefault="00D25D66" w:rsidP="00D25D66">
      <w:pPr>
        <w:spacing w:after="0" w:line="240" w:lineRule="auto"/>
        <w:ind w:firstLine="709"/>
        <w:jc w:val="both"/>
        <w:rPr>
          <w:rFonts w:ascii="Calibri" w:eastAsia="Times New Roman" w:hAnsi="Calibri" w:cs="Times New Roman"/>
          <w:iCs/>
          <w:color w:val="000000" w:themeColor="text1"/>
          <w:sz w:val="21"/>
          <w:szCs w:val="24"/>
          <w:lang w:eastAsia="ru-RU"/>
        </w:rPr>
      </w:pPr>
      <w:r w:rsidRPr="00D25D66">
        <w:rPr>
          <w:rFonts w:ascii="Calibri" w:eastAsia="Times New Roman" w:hAnsi="Calibri" w:cs="Times New Roman"/>
          <w:i/>
          <w:iCs/>
          <w:color w:val="000000" w:themeColor="text1"/>
          <w:sz w:val="21"/>
          <w:szCs w:val="24"/>
          <w:lang w:eastAsia="ru-RU"/>
        </w:rPr>
        <w:t>1.2. 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w:t>
      </w:r>
      <w:r w:rsidR="001F348E">
        <w:rPr>
          <w:rFonts w:ascii="Calibri" w:eastAsia="Times New Roman" w:hAnsi="Calibri" w:cs="Times New Roman"/>
          <w:i/>
          <w:iCs/>
          <w:color w:val="000000" w:themeColor="text1"/>
          <w:sz w:val="21"/>
          <w:szCs w:val="24"/>
          <w:lang w:eastAsia="ru-RU"/>
        </w:rPr>
        <w:t xml:space="preserve">ставляющий </w:t>
      </w:r>
      <w:proofErr w:type="gramStart"/>
      <w:r w:rsidR="001F348E">
        <w:rPr>
          <w:rFonts w:ascii="Calibri" w:eastAsia="Times New Roman" w:hAnsi="Calibri" w:cs="Times New Roman"/>
          <w:i/>
          <w:iCs/>
          <w:color w:val="000000" w:themeColor="text1"/>
          <w:sz w:val="21"/>
          <w:szCs w:val="24"/>
          <w:lang w:eastAsia="ru-RU"/>
        </w:rPr>
        <w:t>муниципальную</w:t>
      </w:r>
      <w:proofErr w:type="gramEnd"/>
      <w:r w:rsidR="001F348E">
        <w:rPr>
          <w:rFonts w:ascii="Calibri" w:eastAsia="Times New Roman" w:hAnsi="Calibri" w:cs="Times New Roman"/>
          <w:i/>
          <w:iCs/>
          <w:color w:val="000000" w:themeColor="text1"/>
          <w:sz w:val="21"/>
          <w:szCs w:val="24"/>
          <w:lang w:eastAsia="ru-RU"/>
        </w:rPr>
        <w:t xml:space="preserve"> услуг с</w:t>
      </w:r>
      <w:r w:rsidRPr="00D25D66">
        <w:rPr>
          <w:rFonts w:ascii="Calibri" w:eastAsia="Times New Roman" w:hAnsi="Calibri" w:cs="Times New Roman"/>
          <w:i/>
          <w:iCs/>
          <w:color w:val="000000" w:themeColor="text1"/>
          <w:sz w:val="21"/>
          <w:szCs w:val="24"/>
          <w:lang w:eastAsia="ru-RU"/>
        </w:rPr>
        <w:t xml:space="preserve"> заявлением о предоставлении муниципальной услуги, выраженным в письменной форме, или с запросом о предоставлении муниципальной услуги (далее - запрос).</w:t>
      </w:r>
    </w:p>
    <w:p w:rsidR="00D25D66" w:rsidRPr="00D25D66" w:rsidRDefault="00D25D66" w:rsidP="00D25D66">
      <w:pPr>
        <w:spacing w:after="0" w:line="240" w:lineRule="auto"/>
        <w:ind w:firstLine="709"/>
        <w:jc w:val="both"/>
        <w:rPr>
          <w:rFonts w:ascii="Calibri" w:eastAsia="Times New Roman" w:hAnsi="Calibri" w:cs="Times New Roman"/>
          <w:iCs/>
          <w:color w:val="000000" w:themeColor="text1"/>
          <w:sz w:val="21"/>
          <w:szCs w:val="24"/>
          <w:lang w:eastAsia="ru-RU"/>
        </w:rPr>
      </w:pPr>
      <w:r w:rsidRPr="00D25D66">
        <w:rPr>
          <w:rFonts w:ascii="Calibri" w:eastAsia="Times New Roman" w:hAnsi="Calibri" w:cs="Times New Roman"/>
          <w:i/>
          <w:iCs/>
          <w:color w:val="000000" w:themeColor="text1"/>
          <w:sz w:val="21"/>
          <w:szCs w:val="24"/>
          <w:lang w:eastAsia="ru-RU"/>
        </w:rPr>
        <w:t>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D25D66" w:rsidRPr="00D25D66" w:rsidRDefault="00D25D66" w:rsidP="00D25D66">
      <w:pPr>
        <w:spacing w:after="0" w:line="240" w:lineRule="auto"/>
        <w:ind w:firstLine="709"/>
        <w:jc w:val="both"/>
        <w:rPr>
          <w:rFonts w:ascii="Calibri" w:eastAsia="Times New Roman" w:hAnsi="Calibri" w:cs="Times New Roman"/>
          <w:color w:val="000000"/>
          <w:sz w:val="21"/>
          <w:szCs w:val="24"/>
        </w:rPr>
      </w:pPr>
    </w:p>
    <w:p w:rsidR="00D25D66" w:rsidRPr="00D25D66" w:rsidRDefault="00D25D66" w:rsidP="00D25D66">
      <w:pPr>
        <w:spacing w:after="0" w:line="240" w:lineRule="auto"/>
        <w:ind w:left="-296"/>
        <w:contextualSpacing/>
        <w:jc w:val="center"/>
        <w:rPr>
          <w:rFonts w:ascii="Times New Roman" w:eastAsia="Times New Roman" w:hAnsi="Times New Roman" w:cs="Times New Roman"/>
          <w:sz w:val="24"/>
          <w:szCs w:val="24"/>
          <w:lang w:eastAsia="ru-RU"/>
        </w:rPr>
      </w:pPr>
    </w:p>
    <w:p w:rsidR="00D25D66" w:rsidRPr="00D25D66" w:rsidRDefault="00D25D66" w:rsidP="00D25D66">
      <w:pPr>
        <w:spacing w:after="0" w:line="240" w:lineRule="auto"/>
        <w:ind w:left="-296"/>
        <w:contextualSpacing/>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Требования к порядку информирования о предоставлении</w:t>
      </w:r>
    </w:p>
    <w:p w:rsidR="00D25D66" w:rsidRPr="00D25D66" w:rsidRDefault="00D25D66" w:rsidP="00D25D66">
      <w:pPr>
        <w:spacing w:after="0" w:line="240" w:lineRule="auto"/>
        <w:ind w:firstLine="709"/>
        <w:jc w:val="center"/>
        <w:rPr>
          <w:rFonts w:ascii="Times New Roman" w:eastAsia="Times New Roman" w:hAnsi="Times New Roman" w:cs="Times New Roman"/>
          <w:b/>
          <w:spacing w:val="-2"/>
          <w:sz w:val="24"/>
          <w:szCs w:val="24"/>
          <w:lang w:eastAsia="ru-RU"/>
        </w:rPr>
      </w:pPr>
      <w:r w:rsidRPr="00D25D66">
        <w:rPr>
          <w:rFonts w:ascii="Times New Roman" w:eastAsia="Times New Roman" w:hAnsi="Times New Roman" w:cs="Times New Roman"/>
          <w:b/>
          <w:sz w:val="24"/>
          <w:szCs w:val="24"/>
          <w:lang w:eastAsia="ru-RU"/>
        </w:rPr>
        <w:t xml:space="preserve">муниципальной </w:t>
      </w:r>
      <w:r w:rsidRPr="00D25D66">
        <w:rPr>
          <w:rFonts w:ascii="Times New Roman" w:eastAsia="Times New Roman" w:hAnsi="Times New Roman" w:cs="Times New Roman"/>
          <w:b/>
          <w:spacing w:val="-2"/>
          <w:sz w:val="24"/>
          <w:szCs w:val="24"/>
          <w:lang w:eastAsia="ru-RU"/>
        </w:rPr>
        <w:t>услуги</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lastRenderedPageBreak/>
        <w:t>1.4. Информирование о порядке предоставления муниципальной услуги осуществляется:</w:t>
      </w:r>
    </w:p>
    <w:p w:rsidR="001F348E" w:rsidRDefault="00D25D66" w:rsidP="00D25D66">
      <w:pPr>
        <w:tabs>
          <w:tab w:val="left" w:pos="1134"/>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1) непосредственно при личном приеме заявителя в</w:t>
      </w:r>
      <w:r w:rsidR="001F348E">
        <w:rPr>
          <w:rFonts w:ascii="Times New Roman" w:eastAsia="Times New Roman" w:hAnsi="Times New Roman" w:cs="Times New Roman"/>
          <w:color w:val="000000" w:themeColor="text1"/>
          <w:sz w:val="24"/>
          <w:szCs w:val="24"/>
          <w:lang w:eastAsia="ru-RU"/>
        </w:rPr>
        <w:t xml:space="preserve"> Администрацию;</w:t>
      </w:r>
      <w:r w:rsidRPr="00D25D66">
        <w:rPr>
          <w:rFonts w:ascii="Times New Roman" w:eastAsia="Times New Roman" w:hAnsi="Times New Roman" w:cs="Times New Roman"/>
          <w:color w:val="000000" w:themeColor="text1"/>
          <w:sz w:val="24"/>
          <w:szCs w:val="24"/>
          <w:lang w:eastAsia="ru-RU"/>
        </w:rPr>
        <w:t xml:space="preserve"> </w:t>
      </w:r>
    </w:p>
    <w:p w:rsidR="00D25D66" w:rsidRPr="00D25D66" w:rsidRDefault="00D25D66" w:rsidP="00D25D66">
      <w:pPr>
        <w:tabs>
          <w:tab w:val="left" w:pos="1134"/>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2) по телефону Администрации;</w:t>
      </w:r>
    </w:p>
    <w:p w:rsidR="00D25D66" w:rsidRPr="00D25D66" w:rsidRDefault="00D25D66" w:rsidP="00D25D66">
      <w:pPr>
        <w:tabs>
          <w:tab w:val="left" w:pos="1134"/>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3) письменно, в том числе посредством электронной почты, факсимильной связи;</w:t>
      </w:r>
    </w:p>
    <w:p w:rsidR="00D25D66" w:rsidRPr="00D25D66" w:rsidRDefault="00D25D66" w:rsidP="00D25D66">
      <w:pPr>
        <w:tabs>
          <w:tab w:val="left" w:pos="1134"/>
        </w:tabs>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D25D66" w:rsidRPr="00D25D66" w:rsidRDefault="00D25D66" w:rsidP="00D25D66">
      <w:pPr>
        <w:tabs>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xml:space="preserve">5) на официальном сайте администрации муниципального образования – </w:t>
      </w:r>
      <w:proofErr w:type="spellStart"/>
      <w:r w:rsidR="001F348E">
        <w:rPr>
          <w:rFonts w:ascii="Times New Roman" w:eastAsia="Times New Roman" w:hAnsi="Times New Roman" w:cs="Times New Roman"/>
          <w:sz w:val="24"/>
          <w:szCs w:val="24"/>
          <w:lang w:eastAsia="ru-RU"/>
        </w:rPr>
        <w:t>Бобинское</w:t>
      </w:r>
      <w:proofErr w:type="spellEnd"/>
      <w:r w:rsidR="001F348E" w:rsidRPr="00D25D66">
        <w:rPr>
          <w:rFonts w:ascii="Times New Roman" w:eastAsia="Times New Roman" w:hAnsi="Times New Roman" w:cs="Times New Roman"/>
          <w:bCs/>
          <w:sz w:val="24"/>
          <w:szCs w:val="24"/>
          <w:lang w:eastAsia="ru-RU"/>
        </w:rPr>
        <w:t xml:space="preserve"> сельское поселение </w:t>
      </w:r>
      <w:r w:rsidR="001F348E">
        <w:rPr>
          <w:rFonts w:ascii="Times New Roman" w:eastAsia="Times New Roman" w:hAnsi="Times New Roman" w:cs="Times New Roman"/>
          <w:bCs/>
          <w:sz w:val="24"/>
          <w:szCs w:val="24"/>
          <w:lang w:eastAsia="ru-RU"/>
        </w:rPr>
        <w:t>Слободского района Кировской области</w:t>
      </w:r>
      <w:r w:rsidR="001F348E">
        <w:rPr>
          <w:rFonts w:ascii="Times New Roman" w:eastAsia="Times New Roman" w:hAnsi="Times New Roman" w:cs="Times New Roman"/>
          <w:sz w:val="24"/>
          <w:szCs w:val="24"/>
          <w:lang w:eastAsia="ru-RU"/>
        </w:rPr>
        <w:t>;</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6) посредством размещения информации на информационных стендах Администрации.</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1.5. Информирование осуществляется по вопросам, касающимся:</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1) способов подачи заявления о предоставлении муниципальной услуги;</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 адресов Администрации</w:t>
      </w:r>
      <w:proofErr w:type="gramStart"/>
      <w:r w:rsidR="003573DC">
        <w:rPr>
          <w:rFonts w:ascii="Times New Roman" w:eastAsia="Times New Roman" w:hAnsi="Times New Roman" w:cs="Times New Roman"/>
          <w:sz w:val="24"/>
          <w:szCs w:val="24"/>
          <w:lang w:eastAsia="ru-RU"/>
        </w:rPr>
        <w:t xml:space="preserve"> </w:t>
      </w:r>
      <w:r w:rsidRPr="00D25D66">
        <w:rPr>
          <w:rFonts w:ascii="Times New Roman" w:eastAsia="Times New Roman" w:hAnsi="Times New Roman" w:cs="Times New Roman"/>
          <w:sz w:val="24"/>
          <w:szCs w:val="24"/>
          <w:lang w:eastAsia="ru-RU"/>
        </w:rPr>
        <w:t>,</w:t>
      </w:r>
      <w:proofErr w:type="gramEnd"/>
      <w:r w:rsidRPr="00D25D66">
        <w:rPr>
          <w:rFonts w:ascii="Times New Roman" w:eastAsia="Times New Roman" w:hAnsi="Times New Roman" w:cs="Times New Roman"/>
          <w:sz w:val="24"/>
          <w:szCs w:val="24"/>
          <w:lang w:eastAsia="ru-RU"/>
        </w:rPr>
        <w:t xml:space="preserve"> обращение в которые необходимо для предоставления муниципальной услуги;</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3) справочной информации о работе Администрации;</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xml:space="preserve">5) порядка и сроков предоставления муниципальной услуги; </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7) по вопросам предоставления услуг, которые являются необходимыми и обязательными для предоставления муниципальной услуги;</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 xml:space="preserve">1.6. При устном обращении Заявителя (лично или по телефону) должностное лицо Администрации, </w:t>
      </w:r>
      <w:proofErr w:type="gramStart"/>
      <w:r w:rsidRPr="00D25D66">
        <w:rPr>
          <w:rFonts w:ascii="Times New Roman" w:eastAsia="Times New Roman" w:hAnsi="Times New Roman" w:cs="Times New Roman"/>
          <w:color w:val="000000" w:themeColor="text1"/>
          <w:sz w:val="24"/>
          <w:szCs w:val="24"/>
          <w:lang w:eastAsia="ru-RU"/>
        </w:rPr>
        <w:t>осуществляющий</w:t>
      </w:r>
      <w:proofErr w:type="gramEnd"/>
      <w:r w:rsidRPr="00D25D66">
        <w:rPr>
          <w:rFonts w:ascii="Times New Roman" w:eastAsia="Times New Roman" w:hAnsi="Times New Roman" w:cs="Times New Roman"/>
          <w:color w:val="000000" w:themeColor="text1"/>
          <w:sz w:val="24"/>
          <w:szCs w:val="24"/>
          <w:lang w:eastAsia="ru-RU"/>
        </w:rPr>
        <w:t xml:space="preserve"> консультирование, подробно и в вежливой (корректной) форме информирует обратившихся по интересующим вопросам.</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 xml:space="preserve">-изложить обращение в письменной форме; </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-назначить другое время для консультаций.</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Продолжительность информирования по телефону не должна превышать 10 минут.</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Информирование осуществляется в соответствии с графиком приема граждан.</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lastRenderedPageBreak/>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D25D66">
        <w:rPr>
          <w:rFonts w:ascii="Times New Roman" w:eastAsia="Times New Roman" w:hAnsi="Times New Roman" w:cs="Times New Roman"/>
          <w:color w:val="000000" w:themeColor="text1"/>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1.9. На официальном сайте Администрации, на стендах в местах предоставления муниципальной услуги и услуг, которые являются необходимыми и обязател</w:t>
      </w:r>
      <w:r w:rsidR="003573DC">
        <w:rPr>
          <w:rFonts w:ascii="Times New Roman" w:eastAsia="Times New Roman" w:hAnsi="Times New Roman" w:cs="Times New Roman"/>
          <w:color w:val="000000" w:themeColor="text1"/>
          <w:sz w:val="24"/>
          <w:szCs w:val="24"/>
          <w:lang w:eastAsia="ru-RU"/>
        </w:rPr>
        <w:t>ьными для предоставления услуги</w:t>
      </w:r>
      <w:r w:rsidRPr="00D25D66">
        <w:rPr>
          <w:rFonts w:ascii="Times New Roman" w:eastAsia="Times New Roman" w:hAnsi="Times New Roman" w:cs="Times New Roman"/>
          <w:color w:val="000000" w:themeColor="text1"/>
          <w:sz w:val="24"/>
          <w:szCs w:val="24"/>
          <w:lang w:eastAsia="ru-RU"/>
        </w:rPr>
        <w:t xml:space="preserve"> размещается следующая справочная информация:</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1) о месте нахождения и графике работы Администрации;</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2) справочные телефоны Администрации, в том числе номер телефона - автоинформатора (при наличии);</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3) адрес официального сайта, а также электронной почты и (или) формы обратной связи Администрации в сети «Интернет».</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D25D66" w:rsidRPr="00D25D66" w:rsidRDefault="00D25D66" w:rsidP="00D25D66">
      <w:pPr>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center"/>
        <w:outlineLvl w:val="1"/>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val="en-US" w:eastAsia="ru-RU"/>
        </w:rPr>
        <w:t>II</w:t>
      </w:r>
      <w:r w:rsidRPr="00D25D66">
        <w:rPr>
          <w:rFonts w:ascii="Times New Roman" w:eastAsia="Times New Roman" w:hAnsi="Times New Roman" w:cs="Times New Roman"/>
          <w:b/>
          <w:sz w:val="24"/>
          <w:szCs w:val="24"/>
          <w:lang w:eastAsia="ru-RU"/>
        </w:rPr>
        <w:t>. Стандарт предоставления муниципальной услуги</w:t>
      </w:r>
    </w:p>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center"/>
        <w:rPr>
          <w:rFonts w:ascii="Times New Roman" w:eastAsia="Times New Roman" w:hAnsi="Times New Roman" w:cs="Times New Roman"/>
          <w:b/>
          <w:bCs/>
          <w:sz w:val="24"/>
          <w:szCs w:val="24"/>
          <w:lang w:eastAsia="ru-RU"/>
        </w:rPr>
      </w:pPr>
      <w:r w:rsidRPr="00D25D66">
        <w:rPr>
          <w:rFonts w:ascii="Times New Roman" w:eastAsia="Times New Roman" w:hAnsi="Times New Roman" w:cs="Times New Roman"/>
          <w:b/>
          <w:bCs/>
          <w:sz w:val="24"/>
          <w:szCs w:val="24"/>
          <w:lang w:eastAsia="ru-RU"/>
        </w:rPr>
        <w:t>Наименование муниципальной услуги</w:t>
      </w:r>
    </w:p>
    <w:p w:rsidR="00D25D66" w:rsidRPr="00D25D66" w:rsidRDefault="00D25D66" w:rsidP="00D25D66">
      <w:pPr>
        <w:adjustRightInd w:val="0"/>
        <w:spacing w:after="0" w:line="240" w:lineRule="auto"/>
        <w:ind w:firstLine="709"/>
        <w:jc w:val="center"/>
        <w:rPr>
          <w:rFonts w:ascii="Times New Roman" w:eastAsia="Times New Roman" w:hAnsi="Times New Roman" w:cs="Times New Roman"/>
          <w:bCs/>
          <w:sz w:val="24"/>
          <w:szCs w:val="24"/>
          <w:lang w:eastAsia="ru-RU"/>
        </w:rPr>
      </w:pPr>
    </w:p>
    <w:p w:rsidR="00D25D66" w:rsidRPr="00D25D66" w:rsidRDefault="00D25D66" w:rsidP="00D25D66">
      <w:pPr>
        <w:tabs>
          <w:tab w:val="left" w:pos="993"/>
          <w:tab w:val="left" w:pos="1134"/>
          <w:tab w:val="left" w:pos="1276"/>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2.1. Муниципальная услуга «</w:t>
      </w:r>
      <w:r w:rsidRPr="00D25D66">
        <w:rPr>
          <w:rFonts w:ascii="Times New Roman" w:eastAsia="Times New Roman" w:hAnsi="Times New Roman" w:cs="Times New Roman"/>
          <w:bCs/>
          <w:sz w:val="24"/>
          <w:szCs w:val="24"/>
          <w:lang w:eastAsia="ru-RU"/>
        </w:rPr>
        <w:t>Выдача разрешений на право вырубки зеленых насаждений</w:t>
      </w:r>
      <w:r w:rsidRPr="00D25D66">
        <w:rPr>
          <w:rFonts w:ascii="Times New Roman" w:eastAsia="Times New Roman" w:hAnsi="Times New Roman" w:cs="Times New Roman"/>
          <w:sz w:val="24"/>
          <w:szCs w:val="24"/>
          <w:lang w:eastAsia="ru-RU"/>
        </w:rPr>
        <w:t>».</w:t>
      </w:r>
    </w:p>
    <w:p w:rsidR="00D25D66" w:rsidRPr="00D25D66" w:rsidRDefault="00D25D66" w:rsidP="00D25D66">
      <w:pPr>
        <w:tabs>
          <w:tab w:val="left" w:pos="993"/>
          <w:tab w:val="left" w:pos="1134"/>
          <w:tab w:val="left" w:pos="1276"/>
          <w:tab w:val="left" w:pos="1418"/>
        </w:tabs>
        <w:adjustRightInd w:val="0"/>
        <w:spacing w:after="0" w:line="240" w:lineRule="auto"/>
        <w:ind w:firstLine="709"/>
        <w:jc w:val="both"/>
        <w:rPr>
          <w:rFonts w:ascii="Times New Roman" w:eastAsia="Times New Roman" w:hAnsi="Times New Roman" w:cs="Times New Roman"/>
          <w:sz w:val="24"/>
          <w:szCs w:val="24"/>
          <w:lang w:eastAsia="ru-RU"/>
        </w:rPr>
      </w:pPr>
    </w:p>
    <w:p w:rsidR="00D25D66" w:rsidRPr="00D25D66" w:rsidRDefault="00D25D66" w:rsidP="00D25D66">
      <w:pPr>
        <w:tabs>
          <w:tab w:val="left" w:pos="993"/>
          <w:tab w:val="left" w:pos="1134"/>
          <w:tab w:val="left" w:pos="1276"/>
          <w:tab w:val="left" w:pos="1418"/>
        </w:tabs>
        <w:adjustRightInd w:val="0"/>
        <w:spacing w:after="0" w:line="240" w:lineRule="auto"/>
        <w:jc w:val="both"/>
        <w:rPr>
          <w:rFonts w:ascii="Times New Roman" w:eastAsia="Times New Roman" w:hAnsi="Times New Roman" w:cs="Times New Roman"/>
          <w:sz w:val="24"/>
          <w:szCs w:val="24"/>
          <w:lang w:eastAsia="ru-RU"/>
        </w:rPr>
      </w:pPr>
    </w:p>
    <w:p w:rsidR="00D25D66" w:rsidRPr="00D25D66" w:rsidRDefault="00D25D66" w:rsidP="00D25D66">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 xml:space="preserve">Наименование органа местного самоуправления (организации), </w:t>
      </w:r>
    </w:p>
    <w:p w:rsidR="00D25D66" w:rsidRPr="00D25D66" w:rsidRDefault="00D25D66" w:rsidP="00D25D66">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roofErr w:type="gramStart"/>
      <w:r w:rsidRPr="00D25D66">
        <w:rPr>
          <w:rFonts w:ascii="Times New Roman" w:eastAsia="Times New Roman" w:hAnsi="Times New Roman" w:cs="Times New Roman"/>
          <w:b/>
          <w:sz w:val="24"/>
          <w:szCs w:val="24"/>
          <w:lang w:eastAsia="ru-RU"/>
        </w:rPr>
        <w:t>предоставляющего</w:t>
      </w:r>
      <w:proofErr w:type="gramEnd"/>
      <w:r w:rsidRPr="00D25D66">
        <w:rPr>
          <w:rFonts w:ascii="Times New Roman" w:eastAsia="Times New Roman" w:hAnsi="Times New Roman" w:cs="Times New Roman"/>
          <w:b/>
          <w:sz w:val="24"/>
          <w:szCs w:val="24"/>
          <w:lang w:eastAsia="ru-RU"/>
        </w:rPr>
        <w:t xml:space="preserve"> муниципальную услугу</w:t>
      </w:r>
    </w:p>
    <w:p w:rsidR="00D25D66" w:rsidRPr="00D25D66" w:rsidRDefault="00D25D66" w:rsidP="00D25D66">
      <w:pPr>
        <w:autoSpaceDE w:val="0"/>
        <w:autoSpaceDN w:val="0"/>
        <w:adjustRightInd w:val="0"/>
        <w:spacing w:after="0" w:line="240" w:lineRule="auto"/>
        <w:jc w:val="both"/>
        <w:rPr>
          <w:rFonts w:ascii="Times New Roman" w:hAnsi="Times New Roman" w:cs="Times New Roman"/>
          <w:sz w:val="24"/>
          <w:szCs w:val="24"/>
        </w:rPr>
      </w:pPr>
    </w:p>
    <w:p w:rsidR="00D25D66" w:rsidRPr="00D25D66" w:rsidRDefault="00D25D66" w:rsidP="00D25D66">
      <w:pPr>
        <w:autoSpaceDE w:val="0"/>
        <w:autoSpaceDN w:val="0"/>
        <w:spacing w:after="0" w:line="240" w:lineRule="auto"/>
        <w:ind w:firstLine="708"/>
        <w:jc w:val="both"/>
        <w:rPr>
          <w:rFonts w:ascii="Times New Roman" w:eastAsia="Calibri" w:hAnsi="Times New Roman"/>
          <w:color w:val="000000"/>
          <w:sz w:val="28"/>
          <w:szCs w:val="28"/>
          <w:lang w:eastAsia="ru-RU"/>
        </w:rPr>
      </w:pPr>
      <w:r w:rsidRPr="00D25D66">
        <w:rPr>
          <w:rFonts w:eastAsia="Calibri"/>
          <w:color w:val="000000"/>
          <w:sz w:val="24"/>
          <w:szCs w:val="24"/>
        </w:rPr>
        <w:lastRenderedPageBreak/>
        <w:t xml:space="preserve">2.2. </w:t>
      </w:r>
      <w:r w:rsidRPr="00D25D66">
        <w:rPr>
          <w:rFonts w:eastAsia="Calibri"/>
          <w:color w:val="000000"/>
          <w:sz w:val="28"/>
          <w:szCs w:val="28"/>
          <w:lang w:eastAsia="ru-RU"/>
        </w:rPr>
        <w:t xml:space="preserve">Администрация </w:t>
      </w:r>
      <w:r w:rsidR="00704842">
        <w:rPr>
          <w:rFonts w:eastAsia="Calibri"/>
          <w:color w:val="000000"/>
          <w:sz w:val="28"/>
          <w:szCs w:val="28"/>
          <w:lang w:eastAsia="ru-RU"/>
        </w:rPr>
        <w:t>Бобинского</w:t>
      </w:r>
      <w:r w:rsidRPr="00D25D66">
        <w:rPr>
          <w:rFonts w:eastAsia="Calibri"/>
          <w:color w:val="000000"/>
          <w:sz w:val="28"/>
          <w:szCs w:val="28"/>
          <w:lang w:eastAsia="ru-RU"/>
        </w:rPr>
        <w:t xml:space="preserve"> сельского поселения располагается по адресу: </w:t>
      </w:r>
    </w:p>
    <w:p w:rsidR="00D25D66" w:rsidRPr="00D25D66" w:rsidRDefault="00704842" w:rsidP="00D25D66">
      <w:pPr>
        <w:autoSpaceDE w:val="0"/>
        <w:autoSpaceDN w:val="0"/>
        <w:spacing w:after="0" w:line="240" w:lineRule="auto"/>
        <w:ind w:firstLine="708"/>
        <w:jc w:val="both"/>
        <w:rPr>
          <w:rFonts w:eastAsia="Calibri"/>
          <w:color w:val="000000"/>
          <w:sz w:val="28"/>
          <w:szCs w:val="28"/>
          <w:lang w:eastAsia="ru-RU"/>
        </w:rPr>
      </w:pPr>
      <w:r>
        <w:rPr>
          <w:rFonts w:eastAsia="Calibri"/>
          <w:color w:val="000000"/>
          <w:sz w:val="28"/>
          <w:szCs w:val="28"/>
          <w:lang w:eastAsia="ru-RU"/>
        </w:rPr>
        <w:t>613117</w:t>
      </w:r>
      <w:r w:rsidR="00D25D66" w:rsidRPr="00D25D66">
        <w:rPr>
          <w:rFonts w:eastAsia="Calibri"/>
          <w:color w:val="000000"/>
          <w:sz w:val="28"/>
          <w:szCs w:val="28"/>
          <w:lang w:eastAsia="ru-RU"/>
        </w:rPr>
        <w:t xml:space="preserve">, </w:t>
      </w:r>
      <w:proofErr w:type="spellStart"/>
      <w:r>
        <w:rPr>
          <w:rFonts w:eastAsia="Calibri"/>
          <w:color w:val="000000"/>
          <w:sz w:val="28"/>
          <w:szCs w:val="28"/>
          <w:lang w:eastAsia="ru-RU"/>
        </w:rPr>
        <w:t>Кировскуая</w:t>
      </w:r>
      <w:proofErr w:type="spellEnd"/>
      <w:r>
        <w:rPr>
          <w:rFonts w:eastAsia="Calibri"/>
          <w:color w:val="000000"/>
          <w:sz w:val="28"/>
          <w:szCs w:val="28"/>
          <w:lang w:eastAsia="ru-RU"/>
        </w:rPr>
        <w:t xml:space="preserve"> обл. Слободской р-н, с. Бобино, ул. Мира, 18А</w:t>
      </w:r>
    </w:p>
    <w:p w:rsidR="00D25D66" w:rsidRPr="00D25D66" w:rsidRDefault="00D25D66" w:rsidP="00D25D66">
      <w:pPr>
        <w:autoSpaceDE w:val="0"/>
        <w:autoSpaceDN w:val="0"/>
        <w:spacing w:after="0" w:line="240" w:lineRule="auto"/>
        <w:ind w:firstLine="708"/>
        <w:jc w:val="both"/>
        <w:rPr>
          <w:rFonts w:eastAsia="Calibri"/>
          <w:color w:val="000000"/>
          <w:sz w:val="28"/>
          <w:szCs w:val="28"/>
          <w:lang w:eastAsia="ru-RU"/>
        </w:rPr>
      </w:pPr>
      <w:r w:rsidRPr="00D25D66">
        <w:rPr>
          <w:rFonts w:eastAsia="Calibri"/>
          <w:color w:val="000000"/>
          <w:sz w:val="28"/>
          <w:szCs w:val="28"/>
          <w:lang w:eastAsia="ru-RU"/>
        </w:rPr>
        <w:t xml:space="preserve"> телефон 8 (</w:t>
      </w:r>
      <w:r w:rsidR="00704842">
        <w:rPr>
          <w:rFonts w:eastAsia="Calibri"/>
          <w:color w:val="000000"/>
          <w:sz w:val="28"/>
          <w:szCs w:val="28"/>
          <w:lang w:eastAsia="ru-RU"/>
        </w:rPr>
        <w:t>83362</w:t>
      </w:r>
      <w:r w:rsidRPr="00D25D66">
        <w:rPr>
          <w:rFonts w:eastAsia="Calibri"/>
          <w:color w:val="000000"/>
          <w:sz w:val="28"/>
          <w:szCs w:val="28"/>
          <w:lang w:eastAsia="ru-RU"/>
        </w:rPr>
        <w:t xml:space="preserve">)  </w:t>
      </w:r>
      <w:r w:rsidR="00704842">
        <w:rPr>
          <w:rFonts w:eastAsia="Calibri"/>
          <w:color w:val="000000"/>
          <w:sz w:val="28"/>
          <w:szCs w:val="28"/>
          <w:lang w:eastAsia="ru-RU"/>
        </w:rPr>
        <w:t>3-61-50</w:t>
      </w:r>
      <w:r w:rsidRPr="00D25D66">
        <w:rPr>
          <w:rFonts w:eastAsia="Calibri"/>
          <w:color w:val="000000"/>
          <w:sz w:val="28"/>
          <w:szCs w:val="28"/>
          <w:lang w:eastAsia="ru-RU"/>
        </w:rPr>
        <w:t xml:space="preserve">. </w:t>
      </w:r>
    </w:p>
    <w:p w:rsidR="00D25D66" w:rsidRPr="00D25D66" w:rsidRDefault="00D25D66" w:rsidP="00D25D66">
      <w:pPr>
        <w:autoSpaceDE w:val="0"/>
        <w:autoSpaceDN w:val="0"/>
        <w:spacing w:after="0" w:line="240" w:lineRule="auto"/>
        <w:ind w:firstLine="708"/>
        <w:jc w:val="both"/>
        <w:rPr>
          <w:rFonts w:eastAsia="Calibri"/>
          <w:color w:val="000000"/>
          <w:sz w:val="28"/>
          <w:szCs w:val="28"/>
          <w:lang w:eastAsia="ru-RU"/>
        </w:rPr>
      </w:pPr>
      <w:r w:rsidRPr="00D25D66">
        <w:rPr>
          <w:rFonts w:eastAsia="Calibri"/>
          <w:color w:val="000000"/>
          <w:sz w:val="28"/>
          <w:szCs w:val="28"/>
          <w:lang w:eastAsia="ru-RU"/>
        </w:rPr>
        <w:t xml:space="preserve">Дни и время работы Администрации, время приёма граждан: </w:t>
      </w:r>
    </w:p>
    <w:p w:rsidR="00D25D66" w:rsidRPr="00D25D66" w:rsidRDefault="00D25D66" w:rsidP="00D25D66">
      <w:pPr>
        <w:autoSpaceDE w:val="0"/>
        <w:autoSpaceDN w:val="0"/>
        <w:spacing w:after="0" w:line="240" w:lineRule="auto"/>
        <w:ind w:firstLine="708"/>
        <w:jc w:val="both"/>
        <w:rPr>
          <w:rFonts w:eastAsia="Calibri"/>
          <w:color w:val="000000"/>
          <w:sz w:val="28"/>
          <w:szCs w:val="28"/>
          <w:lang w:eastAsia="ru-RU"/>
        </w:rPr>
      </w:pPr>
      <w:r w:rsidRPr="00D25D66">
        <w:rPr>
          <w:rFonts w:eastAsia="Calibri"/>
          <w:color w:val="000000"/>
          <w:sz w:val="28"/>
          <w:szCs w:val="28"/>
          <w:lang w:eastAsia="ru-RU"/>
        </w:rPr>
        <w:t>Время работы: понедельник - пятница с 8-00 до 16-</w:t>
      </w:r>
      <w:r w:rsidR="00704842">
        <w:rPr>
          <w:rFonts w:eastAsia="Calibri"/>
          <w:color w:val="000000"/>
          <w:sz w:val="28"/>
          <w:szCs w:val="28"/>
          <w:lang w:eastAsia="ru-RU"/>
        </w:rPr>
        <w:t>0</w:t>
      </w:r>
      <w:r w:rsidRPr="00D25D66">
        <w:rPr>
          <w:rFonts w:eastAsia="Calibri"/>
          <w:color w:val="000000"/>
          <w:sz w:val="28"/>
          <w:szCs w:val="28"/>
          <w:lang w:eastAsia="ru-RU"/>
        </w:rPr>
        <w:t>0 час.</w:t>
      </w:r>
    </w:p>
    <w:p w:rsidR="00D25D66" w:rsidRPr="00D25D66" w:rsidRDefault="00D25D66" w:rsidP="00D25D66">
      <w:pPr>
        <w:autoSpaceDE w:val="0"/>
        <w:autoSpaceDN w:val="0"/>
        <w:spacing w:after="0" w:line="240" w:lineRule="auto"/>
        <w:ind w:firstLine="708"/>
        <w:jc w:val="both"/>
        <w:rPr>
          <w:rFonts w:eastAsia="Calibri"/>
          <w:color w:val="000000"/>
          <w:sz w:val="28"/>
          <w:szCs w:val="28"/>
          <w:lang w:eastAsia="ru-RU"/>
        </w:rPr>
      </w:pPr>
      <w:r w:rsidRPr="00D25D66">
        <w:rPr>
          <w:rFonts w:eastAsia="Calibri"/>
          <w:color w:val="000000"/>
          <w:sz w:val="28"/>
          <w:szCs w:val="28"/>
          <w:lang w:eastAsia="ru-RU"/>
        </w:rPr>
        <w:t>Обеденный перерыв: с 12-00 до 13-00 час.</w:t>
      </w:r>
    </w:p>
    <w:p w:rsidR="00D25D66" w:rsidRPr="00D25D66" w:rsidRDefault="00D25D66" w:rsidP="00D25D66">
      <w:pPr>
        <w:autoSpaceDE w:val="0"/>
        <w:autoSpaceDN w:val="0"/>
        <w:spacing w:after="0" w:line="240" w:lineRule="auto"/>
        <w:ind w:firstLine="708"/>
        <w:jc w:val="both"/>
        <w:rPr>
          <w:rFonts w:eastAsia="Calibri"/>
          <w:color w:val="000000"/>
          <w:sz w:val="28"/>
          <w:szCs w:val="28"/>
          <w:lang w:eastAsia="ru-RU"/>
        </w:rPr>
      </w:pPr>
      <w:r w:rsidRPr="00D25D66">
        <w:rPr>
          <w:rFonts w:eastAsia="Calibri"/>
          <w:color w:val="000000"/>
          <w:sz w:val="28"/>
          <w:szCs w:val="28"/>
          <w:lang w:eastAsia="ru-RU"/>
        </w:rPr>
        <w:t>Выходные дни: суббота-воскресенье.</w:t>
      </w:r>
    </w:p>
    <w:p w:rsidR="00D25D66" w:rsidRPr="00D25D66" w:rsidRDefault="00D25D66" w:rsidP="00D25D66">
      <w:pPr>
        <w:autoSpaceDE w:val="0"/>
        <w:autoSpaceDN w:val="0"/>
        <w:spacing w:after="0" w:line="240" w:lineRule="auto"/>
        <w:ind w:firstLine="708"/>
        <w:jc w:val="both"/>
        <w:rPr>
          <w:rFonts w:eastAsia="Calibri"/>
          <w:color w:val="000000"/>
          <w:sz w:val="28"/>
          <w:szCs w:val="28"/>
          <w:lang w:eastAsia="ru-RU"/>
        </w:rPr>
      </w:pPr>
      <w:r w:rsidRPr="00D25D66">
        <w:rPr>
          <w:rFonts w:eastAsia="Calibri"/>
          <w:color w:val="000000"/>
          <w:sz w:val="28"/>
          <w:szCs w:val="28"/>
          <w:lang w:eastAsia="ru-RU"/>
        </w:rPr>
        <w:t> </w:t>
      </w:r>
    </w:p>
    <w:p w:rsidR="00D25D66" w:rsidRPr="00D25D66" w:rsidRDefault="00D25D66" w:rsidP="00D25D66">
      <w:pPr>
        <w:autoSpaceDE w:val="0"/>
        <w:autoSpaceDN w:val="0"/>
        <w:spacing w:after="0" w:line="240" w:lineRule="auto"/>
        <w:ind w:firstLine="708"/>
        <w:jc w:val="both"/>
        <w:rPr>
          <w:rFonts w:eastAsia="Calibri"/>
          <w:color w:val="000000"/>
          <w:sz w:val="28"/>
          <w:szCs w:val="28"/>
          <w:lang w:eastAsia="ru-RU"/>
        </w:rPr>
      </w:pPr>
      <w:r w:rsidRPr="00D25D66">
        <w:rPr>
          <w:rFonts w:eastAsia="Calibri"/>
          <w:color w:val="000000"/>
          <w:sz w:val="28"/>
          <w:szCs w:val="28"/>
          <w:lang w:eastAsia="ru-RU"/>
        </w:rPr>
        <w:t xml:space="preserve">Справочные телефоны работников, ответственных за информирование предоставления муниципальной услуги: </w:t>
      </w:r>
    </w:p>
    <w:p w:rsidR="00D25D66" w:rsidRPr="00D25D66" w:rsidRDefault="00D25D66" w:rsidP="00D25D66">
      <w:pPr>
        <w:autoSpaceDE w:val="0"/>
        <w:autoSpaceDN w:val="0"/>
        <w:spacing w:after="0" w:line="240" w:lineRule="auto"/>
        <w:ind w:firstLine="708"/>
        <w:jc w:val="both"/>
        <w:rPr>
          <w:rFonts w:eastAsia="Calibri"/>
          <w:color w:val="000000"/>
          <w:sz w:val="28"/>
          <w:szCs w:val="28"/>
          <w:lang w:eastAsia="ru-RU"/>
        </w:rPr>
      </w:pPr>
      <w:r w:rsidRPr="00D25D66">
        <w:rPr>
          <w:rFonts w:eastAsia="Calibri"/>
          <w:color w:val="000000"/>
          <w:sz w:val="28"/>
          <w:szCs w:val="28"/>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5580"/>
        <w:gridCol w:w="3060"/>
      </w:tblGrid>
      <w:tr w:rsidR="00D25D66" w:rsidRPr="00D25D66" w:rsidTr="00D25D66">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D25D66" w:rsidRPr="00D25D66" w:rsidRDefault="00D25D66" w:rsidP="00D25D66">
            <w:pPr>
              <w:autoSpaceDE w:val="0"/>
              <w:autoSpaceDN w:val="0"/>
              <w:spacing w:after="0"/>
              <w:ind w:firstLine="708"/>
              <w:jc w:val="both"/>
              <w:rPr>
                <w:rFonts w:ascii="Times New Roman" w:eastAsia="Calibri" w:hAnsi="Times New Roman"/>
                <w:color w:val="000000"/>
                <w:sz w:val="28"/>
                <w:szCs w:val="28"/>
                <w:lang w:eastAsia="ru-RU"/>
              </w:rPr>
            </w:pPr>
            <w:r w:rsidRPr="00D25D66">
              <w:rPr>
                <w:rFonts w:eastAsia="Calibri"/>
                <w:bCs/>
                <w:color w:val="000000"/>
                <w:sz w:val="28"/>
                <w:szCs w:val="28"/>
                <w:lang w:eastAsia="ru-RU"/>
              </w:rPr>
              <w:t xml:space="preserve">№ </w:t>
            </w:r>
          </w:p>
          <w:p w:rsidR="00D25D66" w:rsidRPr="00D25D66" w:rsidRDefault="00D25D66" w:rsidP="00D25D66">
            <w:pPr>
              <w:autoSpaceDE w:val="0"/>
              <w:autoSpaceDN w:val="0"/>
              <w:spacing w:after="0"/>
              <w:ind w:firstLine="708"/>
              <w:jc w:val="both"/>
              <w:rPr>
                <w:color w:val="000000"/>
                <w:sz w:val="28"/>
                <w:szCs w:val="28"/>
                <w:lang w:eastAsia="ru-RU"/>
              </w:rPr>
            </w:pPr>
            <w:proofErr w:type="gramStart"/>
            <w:r w:rsidRPr="00D25D66">
              <w:rPr>
                <w:rFonts w:eastAsia="Calibri"/>
                <w:bCs/>
                <w:color w:val="000000"/>
                <w:sz w:val="28"/>
                <w:szCs w:val="28"/>
                <w:lang w:eastAsia="ru-RU"/>
              </w:rPr>
              <w:t>п</w:t>
            </w:r>
            <w:proofErr w:type="gramEnd"/>
            <w:r w:rsidRPr="00D25D66">
              <w:rPr>
                <w:rFonts w:eastAsia="Calibri"/>
                <w:bCs/>
                <w:color w:val="000000"/>
                <w:sz w:val="28"/>
                <w:szCs w:val="28"/>
                <w:lang w:val="en-US" w:eastAsia="ru-RU"/>
              </w:rPr>
              <w:t>/</w:t>
            </w:r>
            <w:r w:rsidRPr="00D25D66">
              <w:rPr>
                <w:rFonts w:eastAsia="Calibri"/>
                <w:bCs/>
                <w:color w:val="000000"/>
                <w:sz w:val="28"/>
                <w:szCs w:val="28"/>
                <w:lang w:eastAsia="ru-RU"/>
              </w:rPr>
              <w:t xml:space="preserve">п </w:t>
            </w:r>
          </w:p>
        </w:tc>
        <w:tc>
          <w:tcPr>
            <w:tcW w:w="5580" w:type="dxa"/>
            <w:tcBorders>
              <w:top w:val="outset" w:sz="6" w:space="0" w:color="auto"/>
              <w:left w:val="outset" w:sz="6" w:space="0" w:color="auto"/>
              <w:bottom w:val="outset" w:sz="6" w:space="0" w:color="auto"/>
              <w:right w:val="outset" w:sz="6" w:space="0" w:color="auto"/>
            </w:tcBorders>
            <w:hideMark/>
          </w:tcPr>
          <w:p w:rsidR="00D25D66" w:rsidRPr="00D25D66" w:rsidRDefault="00D25D66" w:rsidP="00D25D66">
            <w:pPr>
              <w:autoSpaceDE w:val="0"/>
              <w:autoSpaceDN w:val="0"/>
              <w:spacing w:after="0"/>
              <w:ind w:firstLine="708"/>
              <w:jc w:val="both"/>
              <w:rPr>
                <w:color w:val="000000"/>
                <w:sz w:val="28"/>
                <w:szCs w:val="28"/>
                <w:lang w:eastAsia="ru-RU"/>
              </w:rPr>
            </w:pPr>
            <w:r w:rsidRPr="00D25D66">
              <w:rPr>
                <w:rFonts w:eastAsia="Calibri"/>
                <w:bCs/>
                <w:color w:val="000000"/>
                <w:sz w:val="28"/>
                <w:szCs w:val="28"/>
                <w:lang w:eastAsia="ru-RU"/>
              </w:rPr>
              <w:t xml:space="preserve">специалист </w:t>
            </w:r>
          </w:p>
        </w:tc>
        <w:tc>
          <w:tcPr>
            <w:tcW w:w="3060" w:type="dxa"/>
            <w:tcBorders>
              <w:top w:val="outset" w:sz="6" w:space="0" w:color="auto"/>
              <w:left w:val="outset" w:sz="6" w:space="0" w:color="auto"/>
              <w:bottom w:val="outset" w:sz="6" w:space="0" w:color="auto"/>
              <w:right w:val="outset" w:sz="6" w:space="0" w:color="auto"/>
            </w:tcBorders>
            <w:hideMark/>
          </w:tcPr>
          <w:p w:rsidR="00D25D66" w:rsidRPr="00D25D66" w:rsidRDefault="00D25D66" w:rsidP="00D25D66">
            <w:pPr>
              <w:autoSpaceDE w:val="0"/>
              <w:autoSpaceDN w:val="0"/>
              <w:spacing w:after="0"/>
              <w:ind w:firstLine="708"/>
              <w:jc w:val="both"/>
              <w:rPr>
                <w:color w:val="000000"/>
                <w:sz w:val="28"/>
                <w:szCs w:val="28"/>
                <w:lang w:eastAsia="ru-RU"/>
              </w:rPr>
            </w:pPr>
            <w:r w:rsidRPr="00D25D66">
              <w:rPr>
                <w:rFonts w:eastAsia="Calibri"/>
                <w:color w:val="000000"/>
                <w:sz w:val="28"/>
                <w:szCs w:val="28"/>
                <w:lang w:eastAsia="ru-RU"/>
              </w:rPr>
              <w:t xml:space="preserve">Телефон </w:t>
            </w:r>
          </w:p>
        </w:tc>
      </w:tr>
      <w:tr w:rsidR="00D25D66" w:rsidRPr="00D25D66" w:rsidTr="00D25D66">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D25D66" w:rsidRPr="00D25D66" w:rsidRDefault="00D25D66" w:rsidP="00D25D66">
            <w:pPr>
              <w:autoSpaceDE w:val="0"/>
              <w:autoSpaceDN w:val="0"/>
              <w:spacing w:after="0"/>
              <w:ind w:firstLine="708"/>
              <w:jc w:val="both"/>
              <w:rPr>
                <w:color w:val="000000"/>
                <w:sz w:val="28"/>
                <w:szCs w:val="28"/>
                <w:lang w:eastAsia="ru-RU"/>
              </w:rPr>
            </w:pPr>
            <w:r w:rsidRPr="00D25D66">
              <w:rPr>
                <w:rFonts w:eastAsia="Calibri"/>
                <w:color w:val="000000"/>
                <w:sz w:val="28"/>
                <w:szCs w:val="28"/>
                <w:lang w:eastAsia="ru-RU"/>
              </w:rPr>
              <w:t xml:space="preserve">1 </w:t>
            </w:r>
          </w:p>
        </w:tc>
        <w:tc>
          <w:tcPr>
            <w:tcW w:w="5580" w:type="dxa"/>
            <w:tcBorders>
              <w:top w:val="outset" w:sz="6" w:space="0" w:color="auto"/>
              <w:left w:val="outset" w:sz="6" w:space="0" w:color="auto"/>
              <w:bottom w:val="outset" w:sz="6" w:space="0" w:color="auto"/>
              <w:right w:val="outset" w:sz="6" w:space="0" w:color="auto"/>
            </w:tcBorders>
            <w:hideMark/>
          </w:tcPr>
          <w:p w:rsidR="00D25D66" w:rsidRPr="00D25D66" w:rsidRDefault="00D25D66" w:rsidP="00D25D66">
            <w:pPr>
              <w:autoSpaceDE w:val="0"/>
              <w:autoSpaceDN w:val="0"/>
              <w:spacing w:after="0"/>
              <w:ind w:firstLine="708"/>
              <w:jc w:val="both"/>
              <w:rPr>
                <w:color w:val="000000"/>
                <w:sz w:val="28"/>
                <w:szCs w:val="28"/>
                <w:lang w:eastAsia="ru-RU"/>
              </w:rPr>
            </w:pPr>
            <w:r w:rsidRPr="00D25D66">
              <w:rPr>
                <w:rFonts w:eastAsia="Calibri"/>
                <w:color w:val="000000"/>
                <w:sz w:val="28"/>
                <w:szCs w:val="28"/>
                <w:lang w:eastAsia="ru-RU"/>
              </w:rPr>
              <w:t xml:space="preserve">Главный Специалист </w:t>
            </w:r>
          </w:p>
        </w:tc>
        <w:tc>
          <w:tcPr>
            <w:tcW w:w="3060" w:type="dxa"/>
            <w:tcBorders>
              <w:top w:val="outset" w:sz="6" w:space="0" w:color="auto"/>
              <w:left w:val="outset" w:sz="6" w:space="0" w:color="auto"/>
              <w:bottom w:val="outset" w:sz="6" w:space="0" w:color="auto"/>
              <w:right w:val="outset" w:sz="6" w:space="0" w:color="auto"/>
            </w:tcBorders>
            <w:hideMark/>
          </w:tcPr>
          <w:p w:rsidR="00D25D66" w:rsidRPr="00D25D66" w:rsidRDefault="00D25D66" w:rsidP="00704842">
            <w:pPr>
              <w:autoSpaceDE w:val="0"/>
              <w:autoSpaceDN w:val="0"/>
              <w:spacing w:after="0"/>
              <w:ind w:firstLine="708"/>
              <w:jc w:val="both"/>
              <w:rPr>
                <w:color w:val="000000"/>
                <w:sz w:val="28"/>
                <w:szCs w:val="28"/>
                <w:lang w:eastAsia="ru-RU"/>
              </w:rPr>
            </w:pPr>
            <w:r w:rsidRPr="00D25D66">
              <w:rPr>
                <w:rFonts w:eastAsia="Calibri"/>
                <w:color w:val="000000"/>
                <w:sz w:val="28"/>
                <w:szCs w:val="28"/>
                <w:lang w:eastAsia="ru-RU"/>
              </w:rPr>
              <w:t>8 (</w:t>
            </w:r>
            <w:r w:rsidR="00704842">
              <w:rPr>
                <w:rFonts w:eastAsia="Calibri"/>
                <w:color w:val="000000"/>
                <w:sz w:val="28"/>
                <w:szCs w:val="28"/>
                <w:lang w:eastAsia="ru-RU"/>
              </w:rPr>
              <w:t>83362</w:t>
            </w:r>
            <w:r w:rsidRPr="00D25D66">
              <w:rPr>
                <w:rFonts w:eastAsia="Calibri"/>
                <w:color w:val="000000"/>
                <w:sz w:val="28"/>
                <w:szCs w:val="28"/>
                <w:lang w:eastAsia="ru-RU"/>
              </w:rPr>
              <w:t>)</w:t>
            </w:r>
            <w:r w:rsidR="00704842">
              <w:rPr>
                <w:rFonts w:eastAsia="Calibri"/>
                <w:color w:val="000000"/>
                <w:sz w:val="28"/>
                <w:szCs w:val="28"/>
                <w:lang w:eastAsia="ru-RU"/>
              </w:rPr>
              <w:t>36150</w:t>
            </w:r>
          </w:p>
        </w:tc>
      </w:tr>
    </w:tbl>
    <w:p w:rsidR="00D25D66" w:rsidRPr="00D25D66" w:rsidRDefault="00D25D66" w:rsidP="00D25D66">
      <w:pPr>
        <w:autoSpaceDE w:val="0"/>
        <w:autoSpaceDN w:val="0"/>
        <w:spacing w:after="0" w:line="240" w:lineRule="auto"/>
        <w:ind w:firstLine="708"/>
        <w:jc w:val="both"/>
        <w:rPr>
          <w:rFonts w:eastAsia="Calibri"/>
          <w:color w:val="000000"/>
          <w:sz w:val="28"/>
          <w:szCs w:val="28"/>
          <w:lang w:eastAsia="ru-RU"/>
        </w:rPr>
      </w:pPr>
      <w:r w:rsidRPr="00D25D66">
        <w:rPr>
          <w:rFonts w:eastAsia="Calibri"/>
          <w:color w:val="000000"/>
          <w:sz w:val="28"/>
          <w:szCs w:val="28"/>
          <w:lang w:eastAsia="ru-RU"/>
        </w:rPr>
        <w:t> </w:t>
      </w:r>
    </w:p>
    <w:p w:rsidR="00D25D66" w:rsidRPr="00D25D66" w:rsidRDefault="00D25D66" w:rsidP="00D25D66">
      <w:pPr>
        <w:autoSpaceDE w:val="0"/>
        <w:autoSpaceDN w:val="0"/>
        <w:adjustRightInd w:val="0"/>
        <w:spacing w:after="0" w:line="240" w:lineRule="auto"/>
        <w:ind w:firstLine="540"/>
        <w:jc w:val="both"/>
        <w:rPr>
          <w:rFonts w:ascii="Times New Roman" w:eastAsia="Calibri" w:hAnsi="Times New Roman"/>
          <w:sz w:val="24"/>
          <w:szCs w:val="24"/>
        </w:rPr>
      </w:pPr>
      <w:r w:rsidRPr="00D25D66">
        <w:rPr>
          <w:rFonts w:ascii="Times New Roman" w:hAnsi="Times New Roman"/>
          <w:sz w:val="24"/>
          <w:szCs w:val="24"/>
        </w:rPr>
        <w:t>График приема граждан может быть скорректирован в связи с исполнением специалистами иных должностных обязанностей.</w:t>
      </w:r>
    </w:p>
    <w:p w:rsidR="00D25D66" w:rsidRPr="00D25D66" w:rsidRDefault="00D25D66" w:rsidP="00D25D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2.3. В предоставлении муниципальной услуги участвуют:</w:t>
      </w:r>
    </w:p>
    <w:p w:rsidR="00D25D66" w:rsidRPr="00D25D66" w:rsidRDefault="00D25D66" w:rsidP="00D25D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и картографии по </w:t>
      </w:r>
      <w:r w:rsidR="005C7772">
        <w:rPr>
          <w:rFonts w:ascii="Times New Roman" w:eastAsia="Times New Roman" w:hAnsi="Times New Roman" w:cs="Times New Roman"/>
          <w:sz w:val="24"/>
          <w:szCs w:val="24"/>
          <w:lang w:eastAsia="ru-RU"/>
        </w:rPr>
        <w:t>Кировской</w:t>
      </w:r>
      <w:r w:rsidRPr="00D25D66">
        <w:rPr>
          <w:rFonts w:ascii="Times New Roman" w:eastAsia="Times New Roman" w:hAnsi="Times New Roman" w:cs="Times New Roman"/>
          <w:sz w:val="24"/>
          <w:szCs w:val="24"/>
          <w:lang w:eastAsia="ru-RU"/>
        </w:rPr>
        <w:t xml:space="preserve"> области (далее – </w:t>
      </w:r>
      <w:proofErr w:type="spellStart"/>
      <w:r w:rsidRPr="00D25D66">
        <w:rPr>
          <w:rFonts w:ascii="Times New Roman" w:eastAsia="Times New Roman" w:hAnsi="Times New Roman" w:cs="Times New Roman"/>
          <w:sz w:val="24"/>
          <w:szCs w:val="24"/>
          <w:lang w:eastAsia="ru-RU"/>
        </w:rPr>
        <w:t>Росреестр</w:t>
      </w:r>
      <w:proofErr w:type="spellEnd"/>
      <w:r w:rsidRPr="00D25D66">
        <w:rPr>
          <w:rFonts w:ascii="Times New Roman" w:eastAsia="Times New Roman" w:hAnsi="Times New Roman" w:cs="Times New Roman"/>
          <w:sz w:val="24"/>
          <w:szCs w:val="24"/>
          <w:lang w:eastAsia="ru-RU"/>
        </w:rPr>
        <w:t>);</w:t>
      </w:r>
    </w:p>
    <w:p w:rsidR="00D25D66" w:rsidRPr="00D25D66" w:rsidRDefault="00D25D66" w:rsidP="00D25D66">
      <w:pPr>
        <w:tabs>
          <w:tab w:val="left" w:pos="142"/>
        </w:tabs>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Комиссия по охране зеленых насаждений (далее - Комиссия) в составе, утвержденном нормативно-правовым актом  Администрации;</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2.3.1.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в соответствии с соглашением о взаимодействии, заключенным с Администрацией.</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xml:space="preserve">2.3.2. </w:t>
      </w:r>
      <w:proofErr w:type="gramStart"/>
      <w:r w:rsidRPr="00D25D66">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D25D66">
        <w:rPr>
          <w:rFonts w:ascii="Times New Roman" w:eastAsia="Times New Roman" w:hAnsi="Times New Roman" w:cs="Times New Roman"/>
          <w:sz w:val="24"/>
          <w:szCs w:val="24"/>
          <w:lang w:eastAsia="ru-RU"/>
        </w:rPr>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p>
    <w:p w:rsidR="00D25D66" w:rsidRPr="00D25D66" w:rsidRDefault="00D25D66" w:rsidP="00D25D66">
      <w:pPr>
        <w:spacing w:after="0" w:line="240" w:lineRule="auto"/>
        <w:ind w:firstLine="709"/>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 xml:space="preserve">Описание результата предоставления муниципальной </w:t>
      </w:r>
      <w:r w:rsidRPr="00D25D66">
        <w:rPr>
          <w:rFonts w:ascii="Times New Roman" w:eastAsia="Times New Roman" w:hAnsi="Times New Roman" w:cs="Times New Roman"/>
          <w:b/>
          <w:spacing w:val="-2"/>
          <w:sz w:val="24"/>
          <w:szCs w:val="24"/>
          <w:lang w:eastAsia="ru-RU"/>
        </w:rPr>
        <w:t>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
    <w:p w:rsidR="00D25D66" w:rsidRPr="00D25D66" w:rsidRDefault="00D25D66" w:rsidP="00D25D66">
      <w:pPr>
        <w:autoSpaceDE w:val="0"/>
        <w:autoSpaceDN w:val="0"/>
        <w:adjustRightInd w:val="0"/>
        <w:spacing w:after="0" w:line="240" w:lineRule="auto"/>
        <w:ind w:firstLine="709"/>
        <w:jc w:val="both"/>
        <w:rPr>
          <w:rFonts w:ascii="Times New Roman" w:eastAsia="Calibri" w:hAnsi="Times New Roman"/>
          <w:sz w:val="24"/>
          <w:szCs w:val="24"/>
        </w:rPr>
      </w:pPr>
      <w:r w:rsidRPr="00D25D66">
        <w:rPr>
          <w:rFonts w:ascii="Times New Roman" w:hAnsi="Times New Roman"/>
          <w:sz w:val="24"/>
          <w:szCs w:val="24"/>
        </w:rPr>
        <w:t>2.4. Результатом предоставления муниципальной услуги является: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xml:space="preserve">2.4.1. Распоряжение Администрации о разрешении на право вырубки зеленых насаждений на территории </w:t>
      </w:r>
      <w:r w:rsidR="007B7AA9">
        <w:rPr>
          <w:rFonts w:ascii="Times New Roman" w:eastAsia="Times New Roman" w:hAnsi="Times New Roman" w:cs="Times New Roman"/>
          <w:sz w:val="24"/>
          <w:szCs w:val="24"/>
          <w:lang w:eastAsia="ru-RU"/>
        </w:rPr>
        <w:t>Бобинского</w:t>
      </w:r>
      <w:r w:rsidRPr="00D25D66">
        <w:rPr>
          <w:rFonts w:ascii="Times New Roman" w:eastAsia="Times New Roman" w:hAnsi="Times New Roman" w:cs="Times New Roman"/>
          <w:sz w:val="24"/>
          <w:szCs w:val="24"/>
          <w:lang w:eastAsia="ru-RU"/>
        </w:rPr>
        <w:t xml:space="preserve"> сельского поселения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2.4.2. Акт обследования зеленых насаждений;</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lastRenderedPageBreak/>
        <w:t>2.4.3. Информационное письмо об ответственном исполнителе и сроках проведения работ по вырубке зеленых насаждений на территории сельского поселения;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2.4.4. Уведомления об отказе в выдаче разрешения на право вырубки зеленых насаждений на территории сельского поселения.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709"/>
        <w:jc w:val="center"/>
        <w:rPr>
          <w:rFonts w:ascii="Times New Roman" w:eastAsia="Times New Roman" w:hAnsi="Times New Roman" w:cs="Times New Roman"/>
          <w:b/>
          <w:sz w:val="24"/>
          <w:szCs w:val="24"/>
          <w:lang w:eastAsia="ru-RU"/>
        </w:rPr>
      </w:pPr>
      <w:bookmarkStart w:id="2" w:name="Par73"/>
      <w:bookmarkEnd w:id="2"/>
      <w:r w:rsidRPr="00D25D66">
        <w:rPr>
          <w:rFonts w:ascii="Times New Roman" w:eastAsia="Times New Roman" w:hAnsi="Times New Roman" w:cs="Times New Roman"/>
          <w:b/>
          <w:sz w:val="24"/>
          <w:szCs w:val="24"/>
          <w:lang w:eastAsia="ru-RU"/>
        </w:rPr>
        <w:t>Срок предоставления муниципальной услуги</w:t>
      </w:r>
    </w:p>
    <w:p w:rsidR="00D25D66" w:rsidRPr="00D25D66" w:rsidRDefault="00D25D66" w:rsidP="00D25D66">
      <w:pPr>
        <w:adjustRightInd w:val="0"/>
        <w:spacing w:after="0" w:line="240" w:lineRule="auto"/>
        <w:ind w:firstLine="709"/>
        <w:jc w:val="center"/>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2.5. Срок предоставления муниципальной услуги составляет 30 календарных дней со дня регистрации заявления в Администрации.</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2.5.1. 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2.5.2.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709"/>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 xml:space="preserve">Нормативные правовые акты, регулирующие предоставление </w:t>
      </w:r>
    </w:p>
    <w:p w:rsidR="00D25D66" w:rsidRPr="00D25D66" w:rsidRDefault="00D25D66" w:rsidP="00D25D66">
      <w:pPr>
        <w:adjustRightInd w:val="0"/>
        <w:spacing w:after="0" w:line="240" w:lineRule="auto"/>
        <w:ind w:firstLine="709"/>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муниципальной 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 </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p>
    <w:p w:rsidR="00D25D66" w:rsidRPr="00D25D66" w:rsidRDefault="00D25D66" w:rsidP="00D25D66">
      <w:pPr>
        <w:spacing w:after="0" w:line="240" w:lineRule="auto"/>
        <w:ind w:left="637" w:right="623" w:hanging="6"/>
        <w:contextualSpacing/>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5D66" w:rsidRPr="00D25D66" w:rsidRDefault="00D25D66" w:rsidP="00D25D66">
      <w:pPr>
        <w:spacing w:after="0" w:line="240" w:lineRule="auto"/>
        <w:ind w:left="187" w:right="179"/>
        <w:contextualSpacing/>
        <w:jc w:val="center"/>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bookmarkStart w:id="3" w:name="Par102"/>
      <w:bookmarkEnd w:id="3"/>
      <w:r w:rsidRPr="00D25D66">
        <w:rPr>
          <w:rFonts w:ascii="Times New Roman" w:eastAsia="Times New Roman" w:hAnsi="Times New Roman" w:cs="Times New Roman"/>
          <w:iCs/>
          <w:sz w:val="24"/>
          <w:szCs w:val="24"/>
          <w:shd w:val="clear" w:color="auto" w:fill="FFFFFF"/>
          <w:lang w:eastAsia="ru-RU"/>
        </w:rPr>
        <w:t>2.7. Для получения муниципальной услуги заявитель должен представить:</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а) заявление (</w:t>
      </w:r>
      <w:r w:rsidRPr="00D25D66">
        <w:rPr>
          <w:rFonts w:ascii="Times New Roman" w:eastAsia="Times New Roman" w:hAnsi="Times New Roman" w:cs="Times New Roman"/>
          <w:color w:val="000000"/>
          <w:sz w:val="24"/>
          <w:szCs w:val="24"/>
          <w:lang w:eastAsia="ru-RU"/>
        </w:rPr>
        <w:t>согласно Приложению 1 к настоящему Административному регламенту)</w:t>
      </w:r>
      <w:r w:rsidRPr="00D25D66">
        <w:rPr>
          <w:rFonts w:ascii="Times New Roman" w:eastAsia="Times New Roman" w:hAnsi="Times New Roman" w:cs="Times New Roman"/>
          <w:iCs/>
          <w:sz w:val="24"/>
          <w:szCs w:val="24"/>
          <w:shd w:val="clear" w:color="auto" w:fill="FFFFFF"/>
          <w:lang w:eastAsia="ru-RU"/>
        </w:rPr>
        <w:t>;</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б) документ, удостоверяющий личность;</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в) документ, удостоверяющий полномочия представителя заявителя в случае, если с заявлением обращается представитель заявителя.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2.7.1.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В заявлении также указывается один из следующих способов направления результата предоставления муниципальной услуги:</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а) в форме электронного документа в личном кабинете на ЕПГУ;</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б) дополнительно на бумажном носителе в виде распечатанного экземпляра электронного документа в Администрации.</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25D66">
        <w:rPr>
          <w:rFonts w:ascii="Times New Roman" w:eastAsia="Times New Roman" w:hAnsi="Times New Roman" w:cs="Times New Roman"/>
          <w:iCs/>
          <w:sz w:val="24"/>
          <w:szCs w:val="24"/>
          <w:shd w:val="clear" w:color="auto" w:fill="FFFFFF"/>
          <w:lang w:eastAsia="ru-RU"/>
        </w:rPr>
        <w:t>ии и ау</w:t>
      </w:r>
      <w:proofErr w:type="gramEnd"/>
      <w:r w:rsidRPr="00D25D66">
        <w:rPr>
          <w:rFonts w:ascii="Times New Roman" w:eastAsia="Times New Roman" w:hAnsi="Times New Roman" w:cs="Times New Roman"/>
          <w:iCs/>
          <w:sz w:val="24"/>
          <w:szCs w:val="24"/>
          <w:shd w:val="clear" w:color="auto" w:fill="FFFFFF"/>
          <w:lang w:eastAsia="ru-RU"/>
        </w:rPr>
        <w:t>тентификации (далее – ЕСИА).</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w:t>
      </w:r>
      <w:r w:rsidRPr="00D25D66">
        <w:rPr>
          <w:rFonts w:ascii="Times New Roman" w:eastAsia="Times New Roman" w:hAnsi="Times New Roman" w:cs="Times New Roman"/>
          <w:iCs/>
          <w:sz w:val="24"/>
          <w:szCs w:val="24"/>
          <w:shd w:val="clear" w:color="auto" w:fill="FFFFFF"/>
          <w:lang w:eastAsia="ru-RU"/>
        </w:rPr>
        <w:lastRenderedPageBreak/>
        <w:t>учетной записи в Единой системе идентификац</w:t>
      </w:r>
      <w:proofErr w:type="gramStart"/>
      <w:r w:rsidRPr="00D25D66">
        <w:rPr>
          <w:rFonts w:ascii="Times New Roman" w:eastAsia="Times New Roman" w:hAnsi="Times New Roman" w:cs="Times New Roman"/>
          <w:iCs/>
          <w:sz w:val="24"/>
          <w:szCs w:val="24"/>
          <w:shd w:val="clear" w:color="auto" w:fill="FFFFFF"/>
          <w:lang w:eastAsia="ru-RU"/>
        </w:rPr>
        <w:t>ии и ау</w:t>
      </w:r>
      <w:proofErr w:type="gramEnd"/>
      <w:r w:rsidRPr="00D25D66">
        <w:rPr>
          <w:rFonts w:ascii="Times New Roman" w:eastAsia="Times New Roman" w:hAnsi="Times New Roman" w:cs="Times New Roman"/>
          <w:iCs/>
          <w:sz w:val="24"/>
          <w:szCs w:val="24"/>
          <w:shd w:val="clear" w:color="auto" w:fill="FFFFFF"/>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Представленные заявителем документы после предоставления муниципальной услуги остаются в Администрации и заявителю не возвращаются.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p>
    <w:p w:rsidR="00D25D66" w:rsidRPr="00D25D66" w:rsidRDefault="00D25D66" w:rsidP="00D25D66">
      <w:pPr>
        <w:adjustRightInd w:val="0"/>
        <w:spacing w:after="0" w:line="240" w:lineRule="auto"/>
        <w:ind w:firstLine="709"/>
        <w:jc w:val="center"/>
        <w:rPr>
          <w:rFonts w:ascii="Times New Roman" w:eastAsia="Times New Roman" w:hAnsi="Times New Roman" w:cs="Times New Roman"/>
          <w:b/>
          <w:bCs/>
          <w:iCs/>
          <w:sz w:val="24"/>
          <w:szCs w:val="24"/>
          <w:shd w:val="clear" w:color="auto" w:fill="FFFFFF"/>
          <w:lang w:eastAsia="ru-RU"/>
        </w:rPr>
      </w:pPr>
      <w:proofErr w:type="gramStart"/>
      <w:r w:rsidRPr="00D25D66">
        <w:rPr>
          <w:rFonts w:ascii="Times New Roman" w:eastAsia="Times New Roman" w:hAnsi="Times New Roman" w:cs="Times New Roman"/>
          <w:b/>
          <w:bCs/>
          <w:iCs/>
          <w:sz w:val="24"/>
          <w:szCs w:val="24"/>
          <w:shd w:val="clear" w:color="auto" w:fill="FFFFFF"/>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w:t>
      </w:r>
      <w:proofErr w:type="gramEnd"/>
      <w:r w:rsidRPr="00D25D66">
        <w:rPr>
          <w:rFonts w:ascii="Times New Roman" w:eastAsia="Times New Roman" w:hAnsi="Times New Roman" w:cs="Times New Roman"/>
          <w:b/>
          <w:bCs/>
          <w:iCs/>
          <w:sz w:val="24"/>
          <w:szCs w:val="24"/>
          <w:shd w:val="clear" w:color="auto" w:fill="FFFFFF"/>
          <w:lang w:eastAsia="ru-RU"/>
        </w:rPr>
        <w:t xml:space="preserve"> их представления</w:t>
      </w:r>
    </w:p>
    <w:p w:rsidR="00D25D66" w:rsidRPr="00D25D66" w:rsidRDefault="00D25D66" w:rsidP="00D25D66">
      <w:pPr>
        <w:adjustRightInd w:val="0"/>
        <w:spacing w:after="0" w:line="240" w:lineRule="auto"/>
        <w:ind w:firstLine="709"/>
        <w:jc w:val="center"/>
        <w:rPr>
          <w:rFonts w:ascii="Times New Roman" w:eastAsia="Times New Roman" w:hAnsi="Times New Roman" w:cs="Times New Roman"/>
          <w:bCs/>
          <w:iCs/>
          <w:sz w:val="24"/>
          <w:szCs w:val="24"/>
          <w:shd w:val="clear" w:color="auto" w:fill="FFFFFF"/>
          <w:lang w:eastAsia="ru-RU"/>
        </w:rPr>
      </w:pPr>
    </w:p>
    <w:p w:rsidR="00D25D66" w:rsidRPr="00D25D66" w:rsidRDefault="00D25D66" w:rsidP="00D25D66">
      <w:pPr>
        <w:widowControl w:val="0"/>
        <w:tabs>
          <w:tab w:val="left" w:pos="709"/>
        </w:tabs>
        <w:autoSpaceDE w:val="0"/>
        <w:autoSpaceDN w:val="0"/>
        <w:spacing w:after="0" w:line="240" w:lineRule="auto"/>
        <w:ind w:firstLine="709"/>
        <w:contextualSpacing/>
        <w:jc w:val="both"/>
        <w:rPr>
          <w:color w:val="000000"/>
          <w:sz w:val="24"/>
          <w:szCs w:val="24"/>
        </w:rPr>
      </w:pPr>
      <w:r w:rsidRPr="00D25D66">
        <w:rPr>
          <w:color w:val="000000"/>
          <w:sz w:val="24"/>
          <w:szCs w:val="24"/>
        </w:rPr>
        <w:t>2.8.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r w:rsidRPr="00D25D66">
        <w:rPr>
          <w:color w:val="000000"/>
          <w:sz w:val="24"/>
          <w:szCs w:val="24"/>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r w:rsidRPr="00D25D66">
        <w:rPr>
          <w:color w:val="000000"/>
          <w:sz w:val="24"/>
          <w:szCs w:val="24"/>
        </w:rPr>
        <w:t>2)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r w:rsidRPr="00D25D66">
        <w:rPr>
          <w:color w:val="000000"/>
          <w:sz w:val="24"/>
          <w:szCs w:val="24"/>
        </w:rPr>
        <w:t>2.8.1. 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r w:rsidRPr="00D25D66">
        <w:rPr>
          <w:color w:val="000000"/>
          <w:sz w:val="24"/>
          <w:szCs w:val="24"/>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r w:rsidRPr="00D25D66">
        <w:rPr>
          <w:color w:val="000000"/>
          <w:sz w:val="24"/>
          <w:szCs w:val="24"/>
        </w:rPr>
        <w:t>2)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r w:rsidRPr="00D25D66">
        <w:rPr>
          <w:color w:val="000000"/>
          <w:sz w:val="24"/>
          <w:szCs w:val="24"/>
        </w:rPr>
        <w:t xml:space="preserve">2.8.2. В соответствии с требованиями пунктов 1, 2, 4, 5 части 1 статьи 7 Федерального закона от 27.07.2010 № 210-ФЗ «Об организации предоставления </w:t>
      </w:r>
      <w:r w:rsidRPr="00D25D66">
        <w:rPr>
          <w:color w:val="000000"/>
          <w:sz w:val="24"/>
          <w:szCs w:val="24"/>
        </w:rPr>
        <w:lastRenderedPageBreak/>
        <w:t>государственных и муниципальных услуг» Администрация, многофункциональный центр не вправе требовать от заявителя:</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r w:rsidRPr="00D25D66">
        <w:rPr>
          <w:color w:val="00000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proofErr w:type="gramStart"/>
      <w:r w:rsidRPr="00D25D66">
        <w:rPr>
          <w:color w:val="000000"/>
          <w:sz w:val="24"/>
          <w:szCs w:val="24"/>
        </w:rPr>
        <w:t>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D25D66">
        <w:rPr>
          <w:color w:val="000000"/>
          <w:sz w:val="24"/>
          <w:szCs w:val="24"/>
        </w:rPr>
        <w:t xml:space="preserve"> </w:t>
      </w:r>
      <w:proofErr w:type="gramStart"/>
      <w:r w:rsidRPr="00D25D66">
        <w:rPr>
          <w:color w:val="000000"/>
          <w:sz w:val="24"/>
          <w:szCs w:val="24"/>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w:t>
      </w:r>
      <w:proofErr w:type="gramEnd"/>
      <w:r w:rsidRPr="00D25D66">
        <w:rPr>
          <w:color w:val="000000"/>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r w:rsidRPr="00D25D66">
        <w:rPr>
          <w:color w:val="000000"/>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r w:rsidRPr="00D25D66">
        <w:rPr>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r w:rsidRPr="00D25D66">
        <w:rPr>
          <w:color w:val="000000"/>
          <w:sz w:val="24"/>
          <w:szCs w:val="24"/>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r w:rsidRPr="00D25D66">
        <w:rPr>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proofErr w:type="gramStart"/>
      <w:r w:rsidRPr="00D25D66">
        <w:rPr>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5D66">
        <w:rPr>
          <w:color w:val="000000"/>
          <w:sz w:val="24"/>
          <w:szCs w:val="24"/>
        </w:rPr>
        <w:t xml:space="preserve"> </w:t>
      </w:r>
      <w:proofErr w:type="gramStart"/>
      <w:r w:rsidRPr="00D25D66">
        <w:rPr>
          <w:color w:val="000000"/>
          <w:sz w:val="24"/>
          <w:szCs w:val="24"/>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w:t>
      </w:r>
      <w:r w:rsidRPr="00D25D66">
        <w:rPr>
          <w:color w:val="000000"/>
          <w:sz w:val="24"/>
          <w:szCs w:val="24"/>
        </w:rPr>
        <w:lastRenderedPageBreak/>
        <w:t>извинения за доставленные неудобства;</w:t>
      </w:r>
      <w:proofErr w:type="gramEnd"/>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proofErr w:type="gramStart"/>
      <w:r w:rsidRPr="00D25D66">
        <w:rPr>
          <w:color w:val="000000"/>
          <w:sz w:val="24"/>
          <w:szCs w:val="24"/>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25D66" w:rsidRPr="00D25D66" w:rsidRDefault="00D25D66" w:rsidP="00D25D66">
      <w:pPr>
        <w:widowControl w:val="0"/>
        <w:tabs>
          <w:tab w:val="left" w:pos="1562"/>
        </w:tabs>
        <w:autoSpaceDE w:val="0"/>
        <w:autoSpaceDN w:val="0"/>
        <w:spacing w:after="0" w:line="240" w:lineRule="auto"/>
        <w:ind w:firstLine="709"/>
        <w:contextualSpacing/>
        <w:jc w:val="both"/>
        <w:rPr>
          <w:color w:val="000000"/>
          <w:sz w:val="24"/>
          <w:szCs w:val="24"/>
        </w:rPr>
      </w:pPr>
      <w:r w:rsidRPr="00D25D66">
        <w:rPr>
          <w:color w:val="000000"/>
          <w:sz w:val="24"/>
          <w:szCs w:val="24"/>
        </w:rPr>
        <w:t>Заявитель вправе представить указанные в настоящем пункте документы по собственной инициативе.</w:t>
      </w:r>
    </w:p>
    <w:p w:rsidR="00D25D66" w:rsidRPr="00D25D66" w:rsidRDefault="00D25D66" w:rsidP="00D25D66">
      <w:pPr>
        <w:widowControl w:val="0"/>
        <w:tabs>
          <w:tab w:val="left" w:pos="1562"/>
        </w:tabs>
        <w:autoSpaceDE w:val="0"/>
        <w:autoSpaceDN w:val="0"/>
        <w:spacing w:after="0" w:line="240" w:lineRule="auto"/>
        <w:ind w:firstLine="851"/>
        <w:contextualSpacing/>
        <w:jc w:val="both"/>
        <w:rPr>
          <w:color w:val="000000"/>
          <w:sz w:val="24"/>
          <w:szCs w:val="24"/>
        </w:rPr>
      </w:pPr>
    </w:p>
    <w:p w:rsidR="00D25D66" w:rsidRPr="00D25D66" w:rsidRDefault="00D25D66" w:rsidP="00D25D66">
      <w:pPr>
        <w:adjustRightInd w:val="0"/>
        <w:spacing w:after="0" w:line="240" w:lineRule="auto"/>
        <w:ind w:firstLine="709"/>
        <w:jc w:val="center"/>
        <w:rPr>
          <w:rFonts w:ascii="Times New Roman" w:eastAsia="Times New Roman" w:hAnsi="Times New Roman" w:cs="Times New Roman"/>
          <w:b/>
          <w:bCs/>
          <w:sz w:val="24"/>
          <w:szCs w:val="24"/>
          <w:lang w:eastAsia="ru-RU"/>
        </w:rPr>
      </w:pPr>
      <w:r w:rsidRPr="00D25D66">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25D66" w:rsidRPr="00D25D66" w:rsidRDefault="00D25D66" w:rsidP="00D25D66">
      <w:pPr>
        <w:adjustRightInd w:val="0"/>
        <w:spacing w:after="0" w:line="240" w:lineRule="auto"/>
        <w:ind w:firstLine="709"/>
        <w:jc w:val="center"/>
        <w:rPr>
          <w:rFonts w:ascii="Times New Roman" w:eastAsia="Times New Roman" w:hAnsi="Times New Roman" w:cs="Times New Roman"/>
          <w:bCs/>
          <w:sz w:val="24"/>
          <w:szCs w:val="24"/>
          <w:lang w:eastAsia="ru-RU"/>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2.9. Основаниями для отказа в приеме документов, необходимых для предоставления муниципальной услуги, являются: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xml:space="preserve">а) </w:t>
      </w:r>
      <w:proofErr w:type="spellStart"/>
      <w:r w:rsidRPr="00D25D66">
        <w:rPr>
          <w:rFonts w:ascii="Times New Roman" w:eastAsia="Times New Roman" w:hAnsi="Times New Roman" w:cs="Times New Roman"/>
          <w:sz w:val="24"/>
          <w:szCs w:val="24"/>
          <w:lang w:eastAsia="ru-RU"/>
        </w:rPr>
        <w:t>неустановление</w:t>
      </w:r>
      <w:proofErr w:type="spellEnd"/>
      <w:r w:rsidRPr="00D25D66">
        <w:rPr>
          <w:rFonts w:ascii="Times New Roman" w:eastAsia="Times New Roman" w:hAnsi="Times New Roman" w:cs="Times New Roman"/>
          <w:sz w:val="24"/>
          <w:szCs w:val="24"/>
          <w:lang w:eastAsia="ru-RU"/>
        </w:rPr>
        <w:t xml:space="preserve"> личности лица, обратившегося за предоставлением муниципальной услуги (</w:t>
      </w:r>
      <w:proofErr w:type="spellStart"/>
      <w:r w:rsidRPr="00D25D66">
        <w:rPr>
          <w:rFonts w:ascii="Times New Roman" w:eastAsia="Times New Roman" w:hAnsi="Times New Roman" w:cs="Times New Roman"/>
          <w:sz w:val="24"/>
          <w:szCs w:val="24"/>
          <w:lang w:eastAsia="ru-RU"/>
        </w:rPr>
        <w:t>непредъявление</w:t>
      </w:r>
      <w:proofErr w:type="spellEnd"/>
      <w:r w:rsidRPr="00D25D66">
        <w:rPr>
          <w:rFonts w:ascii="Times New Roman" w:eastAsia="Times New Roman" w:hAnsi="Times New Roman" w:cs="Times New Roman"/>
          <w:sz w:val="24"/>
          <w:szCs w:val="24"/>
          <w:lang w:eastAsia="ru-RU"/>
        </w:rPr>
        <w:t xml:space="preserve">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D25D66" w:rsidRPr="00D25D66" w:rsidRDefault="00D25D66" w:rsidP="00D25D66">
      <w:pPr>
        <w:adjustRightInd w:val="0"/>
        <w:spacing w:after="0" w:line="240" w:lineRule="auto"/>
        <w:ind w:left="142" w:firstLine="567"/>
        <w:contextualSpacing/>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xml:space="preserve">б) </w:t>
      </w:r>
      <w:proofErr w:type="spellStart"/>
      <w:r w:rsidRPr="00D25D66">
        <w:rPr>
          <w:rFonts w:ascii="Times New Roman" w:eastAsia="Times New Roman" w:hAnsi="Times New Roman" w:cs="Times New Roman"/>
          <w:sz w:val="24"/>
          <w:szCs w:val="24"/>
          <w:lang w:eastAsia="ru-RU"/>
        </w:rPr>
        <w:t>неподтверждение</w:t>
      </w:r>
      <w:proofErr w:type="spellEnd"/>
      <w:r w:rsidRPr="00D25D66">
        <w:rPr>
          <w:rFonts w:ascii="Times New Roman" w:eastAsia="Times New Roman" w:hAnsi="Times New Roman" w:cs="Times New Roman"/>
          <w:sz w:val="24"/>
          <w:szCs w:val="24"/>
          <w:lang w:eastAsia="ru-RU"/>
        </w:rPr>
        <w:t xml:space="preserve"> полномочий представителя заявителя;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в) несоответствие предоставленных документов перечню, указанному в пункте 2.8. настоящего Административного регламента.</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2.9.1. 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D25D66" w:rsidRPr="00D25D66" w:rsidRDefault="00D25D66" w:rsidP="00D25D66">
      <w:pPr>
        <w:adjustRightInd w:val="0"/>
        <w:spacing w:after="0" w:line="240" w:lineRule="auto"/>
        <w:ind w:firstLine="851"/>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851"/>
        <w:jc w:val="center"/>
        <w:rPr>
          <w:rFonts w:ascii="Times New Roman" w:eastAsia="Times New Roman" w:hAnsi="Times New Roman" w:cs="Times New Roman"/>
          <w:b/>
          <w:bCs/>
          <w:sz w:val="24"/>
          <w:szCs w:val="24"/>
          <w:lang w:eastAsia="ru-RU"/>
        </w:rPr>
      </w:pPr>
      <w:r w:rsidRPr="00D25D66">
        <w:rPr>
          <w:rFonts w:ascii="Times New Roman" w:eastAsia="Times New Roman" w:hAnsi="Times New Roman" w:cs="Times New Roman"/>
          <w:b/>
          <w:bCs/>
          <w:sz w:val="24"/>
          <w:szCs w:val="24"/>
          <w:lang w:eastAsia="ru-RU"/>
        </w:rPr>
        <w:t>Перечень оснований для приостановления или отказа в предоставлении муниципальной услуги</w:t>
      </w:r>
    </w:p>
    <w:p w:rsidR="00D25D66" w:rsidRPr="00D25D66" w:rsidRDefault="00D25D66" w:rsidP="00D25D66">
      <w:pPr>
        <w:adjustRightInd w:val="0"/>
        <w:spacing w:after="0" w:line="240" w:lineRule="auto"/>
        <w:ind w:firstLine="851"/>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2.10. Основания для приостановления предоставления муниципальной услуги отсутствуют.</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2.10.1. Исчерпывающий перечень оснований для отказа в предоставлении муниципальной услуги:</w:t>
      </w:r>
    </w:p>
    <w:p w:rsidR="00D25D66" w:rsidRPr="00D25D66" w:rsidRDefault="00D25D66" w:rsidP="00D25D66">
      <w:pPr>
        <w:tabs>
          <w:tab w:val="left" w:pos="851"/>
        </w:tabs>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а) Решение Комиссии об отсутствии необходимости вынужденного уничтожения заявляемых зеленых насаждений;</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б) Отказ заявителя производить возмещение ущерба за вырубку зеленых насаждений в случаях, когда оно является обязательным;</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в) Представление заявителем недостоверных сведений и (или) документов;</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г) Отсутствие документов, являющихся необходимыми и обязательными для предоставления муниципальной услуги.</w:t>
      </w:r>
    </w:p>
    <w:p w:rsidR="00D25D66" w:rsidRPr="00D25D66" w:rsidRDefault="00D25D66" w:rsidP="00D25D66">
      <w:pPr>
        <w:adjustRightInd w:val="0"/>
        <w:spacing w:after="0" w:line="240" w:lineRule="auto"/>
        <w:ind w:firstLine="851"/>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851"/>
        <w:jc w:val="center"/>
        <w:rPr>
          <w:rFonts w:ascii="Times New Roman" w:eastAsia="Times New Roman" w:hAnsi="Times New Roman" w:cs="Times New Roman"/>
          <w:b/>
          <w:bCs/>
          <w:sz w:val="24"/>
          <w:szCs w:val="24"/>
          <w:lang w:eastAsia="ru-RU"/>
        </w:rPr>
      </w:pPr>
      <w:r w:rsidRPr="00D25D66">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5D66" w:rsidRPr="00D25D66" w:rsidRDefault="00D25D66" w:rsidP="00D25D66">
      <w:pPr>
        <w:adjustRightInd w:val="0"/>
        <w:spacing w:after="0" w:line="240" w:lineRule="auto"/>
        <w:ind w:firstLine="851"/>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2.11. 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D25D66" w:rsidRPr="00D25D66" w:rsidRDefault="00D25D66" w:rsidP="00D25D66">
      <w:pPr>
        <w:adjustRightInd w:val="0"/>
        <w:spacing w:after="0" w:line="240" w:lineRule="auto"/>
        <w:ind w:firstLine="851"/>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851"/>
        <w:jc w:val="center"/>
        <w:rPr>
          <w:rFonts w:ascii="Times New Roman" w:eastAsia="Times New Roman" w:hAnsi="Times New Roman" w:cs="Times New Roman"/>
          <w:b/>
          <w:bCs/>
          <w:sz w:val="24"/>
          <w:szCs w:val="24"/>
          <w:lang w:eastAsia="ru-RU"/>
        </w:rPr>
      </w:pPr>
      <w:r w:rsidRPr="00D25D66">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25D66" w:rsidRPr="00D25D66" w:rsidRDefault="00D25D66" w:rsidP="00D25D66">
      <w:pPr>
        <w:adjustRightInd w:val="0"/>
        <w:spacing w:after="0" w:line="240" w:lineRule="auto"/>
        <w:ind w:firstLine="851"/>
        <w:jc w:val="both"/>
        <w:rPr>
          <w:rFonts w:ascii="Times New Roman" w:eastAsia="Times New Roman" w:hAnsi="Times New Roman" w:cs="Times New Roman"/>
          <w:sz w:val="24"/>
          <w:szCs w:val="24"/>
          <w:lang w:eastAsia="ru-RU"/>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2.12. Предоставление муниципальной услуги осуществляется бесплатно.</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9"/>
        <w:contextualSpacing/>
        <w:jc w:val="center"/>
        <w:rPr>
          <w:rFonts w:eastAsia="Calibri"/>
          <w:b/>
          <w:bCs/>
          <w:color w:val="000000"/>
          <w:sz w:val="24"/>
          <w:szCs w:val="24"/>
        </w:rPr>
      </w:pPr>
      <w:r w:rsidRPr="00D25D66">
        <w:rPr>
          <w:rFonts w:eastAsia="Calibri"/>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25D66" w:rsidRPr="00D25D66" w:rsidRDefault="00D25D66" w:rsidP="00D25D66">
      <w:pPr>
        <w:autoSpaceDE w:val="0"/>
        <w:autoSpaceDN w:val="0"/>
        <w:spacing w:after="0" w:line="240" w:lineRule="auto"/>
        <w:ind w:firstLine="709"/>
        <w:contextualSpacing/>
        <w:jc w:val="center"/>
        <w:rPr>
          <w:rFonts w:eastAsia="Calibri"/>
          <w:bCs/>
          <w:color w:val="000000"/>
          <w:sz w:val="24"/>
          <w:szCs w:val="24"/>
        </w:rPr>
      </w:pPr>
    </w:p>
    <w:p w:rsidR="00D25D66" w:rsidRPr="00D25D66" w:rsidRDefault="00D25D66" w:rsidP="00D25D66">
      <w:pPr>
        <w:widowControl w:val="0"/>
        <w:tabs>
          <w:tab w:val="left" w:pos="1842"/>
          <w:tab w:val="left" w:pos="3175"/>
          <w:tab w:val="left" w:pos="5192"/>
          <w:tab w:val="left" w:pos="5739"/>
          <w:tab w:val="left" w:pos="7759"/>
          <w:tab w:val="left" w:pos="8567"/>
        </w:tabs>
        <w:autoSpaceDE w:val="0"/>
        <w:autoSpaceDN w:val="0"/>
        <w:spacing w:after="0" w:line="240" w:lineRule="auto"/>
        <w:ind w:right="138" w:firstLine="709"/>
        <w:contextualSpacing/>
        <w:jc w:val="both"/>
        <w:rPr>
          <w:rFonts w:eastAsia="Times New Roman"/>
          <w:color w:val="000000"/>
          <w:sz w:val="24"/>
          <w:szCs w:val="24"/>
        </w:rPr>
      </w:pPr>
      <w:r w:rsidRPr="00D25D66">
        <w:rPr>
          <w:color w:val="000000"/>
          <w:spacing w:val="-2"/>
          <w:sz w:val="24"/>
          <w:szCs w:val="24"/>
        </w:rPr>
        <w:t>2.13. Услуги,</w:t>
      </w:r>
      <w:r w:rsidRPr="00D25D66">
        <w:rPr>
          <w:color w:val="000000"/>
          <w:sz w:val="24"/>
          <w:szCs w:val="24"/>
        </w:rPr>
        <w:t xml:space="preserve"> </w:t>
      </w:r>
      <w:r w:rsidRPr="00D25D66">
        <w:rPr>
          <w:color w:val="000000"/>
          <w:spacing w:val="-2"/>
          <w:sz w:val="24"/>
          <w:szCs w:val="24"/>
        </w:rPr>
        <w:t xml:space="preserve">необходимые </w:t>
      </w:r>
      <w:r w:rsidRPr="00D25D66">
        <w:rPr>
          <w:color w:val="000000"/>
          <w:spacing w:val="-10"/>
          <w:sz w:val="24"/>
          <w:szCs w:val="24"/>
        </w:rPr>
        <w:t xml:space="preserve">и </w:t>
      </w:r>
      <w:r w:rsidRPr="00D25D66">
        <w:rPr>
          <w:color w:val="000000"/>
          <w:spacing w:val="-2"/>
          <w:sz w:val="24"/>
          <w:szCs w:val="24"/>
        </w:rPr>
        <w:t xml:space="preserve">обязательные </w:t>
      </w:r>
      <w:r w:rsidRPr="00D25D66">
        <w:rPr>
          <w:color w:val="000000"/>
          <w:spacing w:val="-4"/>
          <w:sz w:val="24"/>
          <w:szCs w:val="24"/>
        </w:rPr>
        <w:t xml:space="preserve">для </w:t>
      </w:r>
      <w:r w:rsidRPr="00D25D66">
        <w:rPr>
          <w:color w:val="000000"/>
          <w:spacing w:val="-2"/>
          <w:sz w:val="24"/>
          <w:szCs w:val="24"/>
        </w:rPr>
        <w:t xml:space="preserve">предоставления </w:t>
      </w:r>
      <w:r w:rsidRPr="00D25D66">
        <w:rPr>
          <w:color w:val="000000"/>
          <w:sz w:val="24"/>
          <w:szCs w:val="24"/>
        </w:rPr>
        <w:t>муниципальной услуги, отсутствуют.</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spacing w:after="0" w:line="240" w:lineRule="auto"/>
        <w:ind w:firstLine="709"/>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D25D66" w:rsidRPr="00D25D66" w:rsidRDefault="00D25D66" w:rsidP="00D25D66">
      <w:pPr>
        <w:spacing w:after="0" w:line="240" w:lineRule="auto"/>
        <w:ind w:firstLine="709"/>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b/>
          <w:sz w:val="24"/>
          <w:szCs w:val="24"/>
          <w:lang w:eastAsia="ru-RU"/>
        </w:rPr>
        <w:t xml:space="preserve"> муниципальной </w:t>
      </w:r>
      <w:r w:rsidRPr="00D25D66">
        <w:rPr>
          <w:rFonts w:ascii="Times New Roman" w:eastAsia="Times New Roman" w:hAnsi="Times New Roman" w:cs="Times New Roman"/>
          <w:b/>
          <w:spacing w:val="-2"/>
          <w:sz w:val="24"/>
          <w:szCs w:val="24"/>
          <w:lang w:eastAsia="ru-RU"/>
        </w:rPr>
        <w:t>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
    <w:p w:rsidR="00D25D66" w:rsidRPr="00D25D66" w:rsidRDefault="00D25D66" w:rsidP="00D25D66">
      <w:pPr>
        <w:widowControl w:val="0"/>
        <w:tabs>
          <w:tab w:val="left" w:pos="1655"/>
        </w:tabs>
        <w:autoSpaceDE w:val="0"/>
        <w:autoSpaceDN w:val="0"/>
        <w:spacing w:after="0" w:line="240" w:lineRule="auto"/>
        <w:ind w:firstLine="709"/>
        <w:contextualSpacing/>
        <w:jc w:val="both"/>
        <w:rPr>
          <w:rFonts w:eastAsia="Times New Roman"/>
          <w:color w:val="000000"/>
          <w:sz w:val="24"/>
          <w:szCs w:val="24"/>
        </w:rPr>
      </w:pPr>
      <w:r w:rsidRPr="00D25D66">
        <w:rPr>
          <w:color w:val="000000"/>
          <w:sz w:val="24"/>
          <w:szCs w:val="24"/>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составляет не более 15 </w:t>
      </w:r>
      <w:r w:rsidRPr="00D25D66">
        <w:rPr>
          <w:color w:val="000000"/>
          <w:spacing w:val="-2"/>
          <w:sz w:val="24"/>
          <w:szCs w:val="24"/>
        </w:rPr>
        <w:t>минут.</w:t>
      </w:r>
    </w:p>
    <w:p w:rsidR="00D25D66" w:rsidRPr="00D25D66" w:rsidRDefault="00D25D66" w:rsidP="00D25D66">
      <w:pPr>
        <w:spacing w:after="0" w:line="240" w:lineRule="auto"/>
        <w:ind w:left="142" w:firstLine="567"/>
        <w:contextualSpacing/>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 xml:space="preserve">Срок и порядок регистрации запроса заявителя о предоставлении </w:t>
      </w:r>
    </w:p>
    <w:p w:rsidR="00D25D66" w:rsidRPr="00D25D66" w:rsidRDefault="00D25D66" w:rsidP="00D25D66">
      <w:pPr>
        <w:spacing w:after="0" w:line="240" w:lineRule="auto"/>
        <w:ind w:left="142" w:firstLine="567"/>
        <w:contextualSpacing/>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муниципальной услуги, в том числе в электронной форме</w:t>
      </w:r>
    </w:p>
    <w:p w:rsidR="00D25D66" w:rsidRPr="00D25D66" w:rsidRDefault="00D25D66" w:rsidP="00D25D66">
      <w:pPr>
        <w:autoSpaceDE w:val="0"/>
        <w:autoSpaceDN w:val="0"/>
        <w:spacing w:after="0" w:line="240" w:lineRule="auto"/>
        <w:ind w:left="142" w:firstLine="567"/>
        <w:contextualSpacing/>
        <w:jc w:val="both"/>
        <w:rPr>
          <w:rFonts w:eastAsia="Calibri"/>
          <w:color w:val="000000"/>
          <w:sz w:val="24"/>
          <w:szCs w:val="24"/>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spacing w:val="-4"/>
          <w:sz w:val="24"/>
          <w:szCs w:val="24"/>
          <w:lang w:eastAsia="ru-RU"/>
        </w:rPr>
      </w:pPr>
      <w:r w:rsidRPr="00D25D66">
        <w:rPr>
          <w:rFonts w:ascii="Times New Roman" w:eastAsia="Times New Roman" w:hAnsi="Times New Roman" w:cs="Times New Roman"/>
          <w:spacing w:val="-4"/>
          <w:sz w:val="24"/>
          <w:szCs w:val="24"/>
          <w:lang w:eastAsia="ru-RU"/>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p>
    <w:p w:rsidR="00D25D66" w:rsidRPr="00D25D66" w:rsidRDefault="00D25D66" w:rsidP="00D25D66">
      <w:pPr>
        <w:spacing w:after="0" w:line="240" w:lineRule="auto"/>
        <w:ind w:firstLine="709"/>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D25D66" w:rsidRPr="00D25D66" w:rsidRDefault="00D25D66" w:rsidP="00D25D66">
      <w:pPr>
        <w:autoSpaceDE w:val="0"/>
        <w:autoSpaceDN w:val="0"/>
        <w:spacing w:after="0" w:line="240" w:lineRule="auto"/>
        <w:ind w:firstLine="709"/>
        <w:contextualSpacing/>
        <w:jc w:val="both"/>
        <w:rPr>
          <w:rFonts w:eastAsia="Calibri"/>
          <w:b/>
          <w:color w:val="000000"/>
          <w:sz w:val="24"/>
          <w:szCs w:val="24"/>
        </w:rPr>
      </w:pPr>
    </w:p>
    <w:p w:rsidR="00D25D66" w:rsidRPr="00D25D66" w:rsidRDefault="00D25D66" w:rsidP="00D25D66">
      <w:pPr>
        <w:widowControl w:val="0"/>
        <w:autoSpaceDE w:val="0"/>
        <w:autoSpaceDN w:val="0"/>
        <w:adjustRightInd w:val="0"/>
        <w:spacing w:after="0" w:line="240" w:lineRule="auto"/>
        <w:ind w:firstLine="709"/>
        <w:contextualSpacing/>
        <w:jc w:val="both"/>
        <w:rPr>
          <w:rFonts w:eastAsia="Times New Roman"/>
          <w:color w:val="000000"/>
          <w:sz w:val="24"/>
          <w:szCs w:val="24"/>
        </w:rPr>
      </w:pPr>
      <w:r w:rsidRPr="00D25D66">
        <w:rPr>
          <w:color w:val="000000"/>
          <w:sz w:val="24"/>
          <w:szCs w:val="24"/>
        </w:rPr>
        <w:t>2.16.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В случае</w:t>
      </w:r>
      <w:proofErr w:type="gramStart"/>
      <w:r w:rsidRPr="00D25D66">
        <w:rPr>
          <w:color w:val="000000"/>
          <w:sz w:val="24"/>
          <w:szCs w:val="24"/>
        </w:rPr>
        <w:t>,</w:t>
      </w:r>
      <w:proofErr w:type="gramEnd"/>
      <w:r w:rsidRPr="00D25D66">
        <w:rPr>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D25D66">
        <w:rPr>
          <w:color w:val="000000"/>
          <w:sz w:val="24"/>
          <w:szCs w:val="24"/>
        </w:rPr>
        <w:t>й-</w:t>
      </w:r>
      <w:proofErr w:type="gramEnd"/>
      <w:r w:rsidRPr="00D25D66">
        <w:rPr>
          <w:color w:val="000000"/>
          <w:sz w:val="24"/>
          <w:szCs w:val="24"/>
        </w:rPr>
        <w:t xml:space="preserve"> инвалидов.</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D25D66">
        <w:rPr>
          <w:color w:val="000000"/>
          <w:sz w:val="24"/>
          <w:szCs w:val="24"/>
        </w:rPr>
        <w:lastRenderedPageBreak/>
        <w:t>социальной защите инвалидов.</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 xml:space="preserve">Центральный вход в здание Администрации должен быть оборудован информационной табличкой (вывеской), содержащей информацию: </w:t>
      </w:r>
    </w:p>
    <w:p w:rsidR="00D25D66" w:rsidRPr="00D25D66" w:rsidRDefault="00D25D66" w:rsidP="00D25D66">
      <w:pPr>
        <w:adjustRightInd w:val="0"/>
        <w:spacing w:after="0" w:line="240" w:lineRule="auto"/>
        <w:ind w:left="142" w:firstLine="567"/>
        <w:contextualSpacing/>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наименование;</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r w:rsidRPr="00D25D66">
        <w:rPr>
          <w:color w:val="000000"/>
          <w:sz w:val="24"/>
          <w:szCs w:val="24"/>
        </w:rPr>
        <w:t xml:space="preserve">- местонахождение и юридический адрес; </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r w:rsidRPr="00D25D66">
        <w:rPr>
          <w:color w:val="000000"/>
          <w:sz w:val="24"/>
          <w:szCs w:val="24"/>
        </w:rPr>
        <w:t>- режим работы;</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r w:rsidRPr="00D25D66">
        <w:rPr>
          <w:color w:val="000000"/>
          <w:sz w:val="24"/>
          <w:szCs w:val="24"/>
        </w:rPr>
        <w:t>- график приема;</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r w:rsidRPr="00D25D66">
        <w:rPr>
          <w:color w:val="000000"/>
          <w:sz w:val="24"/>
          <w:szCs w:val="24"/>
        </w:rPr>
        <w:t>- номера телефонов для справок.</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Помещения, в которых предоставляется муниципальная услуга, оснащаются:</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r w:rsidRPr="00D25D66">
        <w:rPr>
          <w:color w:val="000000"/>
          <w:sz w:val="24"/>
          <w:szCs w:val="24"/>
        </w:rPr>
        <w:t>- противопожарной системой и средствами пожаротушения;</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r w:rsidRPr="00D25D66">
        <w:rPr>
          <w:color w:val="000000"/>
          <w:sz w:val="24"/>
          <w:szCs w:val="24"/>
        </w:rPr>
        <w:t xml:space="preserve">- системой оповещения о возникновении чрезвычайной ситуации; </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r w:rsidRPr="00D25D66">
        <w:rPr>
          <w:color w:val="000000"/>
          <w:sz w:val="24"/>
          <w:szCs w:val="24"/>
        </w:rPr>
        <w:t>- средствами оказания первой медицинской помощи;</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r w:rsidRPr="00D25D66">
        <w:rPr>
          <w:color w:val="000000"/>
          <w:sz w:val="24"/>
          <w:szCs w:val="24"/>
        </w:rPr>
        <w:t>- туалетными комнатами для посетителей.</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Места приема Заявителей оборудуются информационными табличками (вывесками) с указанием:</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r w:rsidRPr="00D25D66">
        <w:rPr>
          <w:color w:val="000000"/>
          <w:sz w:val="24"/>
          <w:szCs w:val="24"/>
        </w:rPr>
        <w:t>- номера кабинета и наименования отдела;</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 фамилии, имени и отчества (последнее - при наличии), должности ответственного лица за прием документов;</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r w:rsidRPr="00D25D66">
        <w:rPr>
          <w:color w:val="000000"/>
          <w:sz w:val="24"/>
          <w:szCs w:val="24"/>
        </w:rPr>
        <w:t>- графика приема Заявителей.</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r w:rsidRPr="00D25D66">
        <w:rPr>
          <w:color w:val="000000"/>
          <w:sz w:val="24"/>
          <w:szCs w:val="24"/>
        </w:rPr>
        <w:t>При предоставлении муниципальной услуги инвалидам обеспечиваются:</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 возможность беспрепятственного доступа к объекту (зданию, помещению), в котором предоставляется муниципальная услуга;</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25D66">
        <w:rPr>
          <w:color w:val="000000"/>
          <w:sz w:val="24"/>
          <w:szCs w:val="24"/>
        </w:rPr>
        <w:t>а-</w:t>
      </w:r>
      <w:proofErr w:type="gramEnd"/>
      <w:r w:rsidRPr="00D25D66">
        <w:rPr>
          <w:color w:val="000000"/>
          <w:sz w:val="24"/>
          <w:szCs w:val="24"/>
        </w:rPr>
        <w:t xml:space="preserve"> коляски;</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 сопровождение инвалидов, имеющих стойкие расстройства функции зрения и самостоятельного передвижения;</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 xml:space="preserve">- дублирование необходимой для инвалидов звуковой и зрительной информации, </w:t>
      </w:r>
      <w:r w:rsidRPr="00D25D66">
        <w:rPr>
          <w:color w:val="000000"/>
          <w:sz w:val="24"/>
          <w:szCs w:val="24"/>
        </w:rPr>
        <w:lastRenderedPageBreak/>
        <w:t>а также надписей, знаков и иной текстовой и графической информации знаками, выполненными рельефно-точечным шрифтом Брайля;</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r w:rsidRPr="00D25D66">
        <w:rPr>
          <w:color w:val="000000"/>
          <w:sz w:val="24"/>
          <w:szCs w:val="24"/>
        </w:rPr>
        <w:t xml:space="preserve">- допуск </w:t>
      </w:r>
      <w:proofErr w:type="spellStart"/>
      <w:r w:rsidRPr="00D25D66">
        <w:rPr>
          <w:color w:val="000000"/>
          <w:sz w:val="24"/>
          <w:szCs w:val="24"/>
        </w:rPr>
        <w:t>сурдопереводчика</w:t>
      </w:r>
      <w:proofErr w:type="spellEnd"/>
      <w:r w:rsidRPr="00D25D66">
        <w:rPr>
          <w:color w:val="000000"/>
          <w:sz w:val="24"/>
          <w:szCs w:val="24"/>
        </w:rPr>
        <w:t xml:space="preserve"> и </w:t>
      </w:r>
      <w:proofErr w:type="spellStart"/>
      <w:r w:rsidRPr="00D25D66">
        <w:rPr>
          <w:color w:val="000000"/>
          <w:sz w:val="24"/>
          <w:szCs w:val="24"/>
        </w:rPr>
        <w:t>тифлосурдопереводчика</w:t>
      </w:r>
      <w:proofErr w:type="spellEnd"/>
      <w:r w:rsidRPr="00D25D66">
        <w:rPr>
          <w:color w:val="000000"/>
          <w:sz w:val="24"/>
          <w:szCs w:val="24"/>
        </w:rPr>
        <w:t>;</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25D66">
        <w:rPr>
          <w:color w:val="000000"/>
          <w:sz w:val="24"/>
          <w:szCs w:val="24"/>
        </w:rPr>
        <w:t>муниципальная</w:t>
      </w:r>
      <w:proofErr w:type="gramEnd"/>
      <w:r w:rsidRPr="00D25D66">
        <w:rPr>
          <w:color w:val="000000"/>
          <w:sz w:val="24"/>
          <w:szCs w:val="24"/>
        </w:rPr>
        <w:t xml:space="preserve"> услуги;</w:t>
      </w:r>
    </w:p>
    <w:p w:rsidR="00D25D66" w:rsidRPr="00D25D66" w:rsidRDefault="00D25D66" w:rsidP="00D25D66">
      <w:pPr>
        <w:widowControl w:val="0"/>
        <w:autoSpaceDE w:val="0"/>
        <w:autoSpaceDN w:val="0"/>
        <w:adjustRightInd w:val="0"/>
        <w:spacing w:after="0" w:line="240" w:lineRule="auto"/>
        <w:ind w:firstLine="709"/>
        <w:contextualSpacing/>
        <w:jc w:val="both"/>
        <w:rPr>
          <w:color w:val="000000"/>
          <w:sz w:val="24"/>
          <w:szCs w:val="24"/>
        </w:rPr>
      </w:pPr>
      <w:r w:rsidRPr="00D25D66">
        <w:rPr>
          <w:color w:val="000000"/>
          <w:sz w:val="24"/>
          <w:szCs w:val="24"/>
        </w:rPr>
        <w:t>- оказание инвалидам помощи в преодолении барьеров, мешающих получению ими муниципальных услуг наравне с другими лицами.</w:t>
      </w:r>
    </w:p>
    <w:p w:rsidR="00D25D66" w:rsidRPr="00D25D66" w:rsidRDefault="00D25D66" w:rsidP="00D25D66">
      <w:pPr>
        <w:widowControl w:val="0"/>
        <w:autoSpaceDE w:val="0"/>
        <w:autoSpaceDN w:val="0"/>
        <w:adjustRightInd w:val="0"/>
        <w:spacing w:after="0" w:line="240" w:lineRule="auto"/>
        <w:ind w:left="142" w:firstLine="567"/>
        <w:contextualSpacing/>
        <w:jc w:val="both"/>
        <w:rPr>
          <w:color w:val="000000"/>
          <w:sz w:val="24"/>
          <w:szCs w:val="24"/>
        </w:rPr>
      </w:pPr>
    </w:p>
    <w:p w:rsidR="00D25D66" w:rsidRPr="00D25D66" w:rsidRDefault="00D25D66" w:rsidP="00D25D66">
      <w:pPr>
        <w:spacing w:after="0" w:line="240" w:lineRule="auto"/>
        <w:ind w:left="142" w:firstLine="567"/>
        <w:contextualSpacing/>
        <w:jc w:val="center"/>
        <w:rPr>
          <w:rFonts w:ascii="Times New Roman" w:eastAsia="Times New Roman" w:hAnsi="Times New Roman" w:cs="Times New Roman"/>
          <w:b/>
          <w:bCs/>
          <w:sz w:val="24"/>
          <w:szCs w:val="24"/>
          <w:lang w:eastAsia="ru-RU"/>
        </w:rPr>
      </w:pPr>
      <w:r w:rsidRPr="00D25D66">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D25D66" w:rsidRPr="00D25D66" w:rsidRDefault="00D25D66" w:rsidP="00D25D66">
      <w:pPr>
        <w:widowControl w:val="0"/>
        <w:autoSpaceDE w:val="0"/>
        <w:autoSpaceDN w:val="0"/>
        <w:adjustRightInd w:val="0"/>
        <w:spacing w:after="0" w:line="240" w:lineRule="auto"/>
        <w:ind w:left="142" w:firstLine="567"/>
        <w:contextualSpacing/>
        <w:jc w:val="both"/>
        <w:rPr>
          <w:b/>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2.17. Основными показателями доступности предоставления муниципальной услуги являются:</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2) возможность получения заявителем уведомлений о предоставлении муниципальной услуги с помощью ЕПГУ;</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2.17.1. Основными показателями качества предоставления муниципальной услуги являются:</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в) отсутствие обоснованных жалоб на действия (бездействие) сотрудников и их некорректное (невнимательное) отношение к заявителям;</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г) отсутствие нарушений установленных сроков в процессе предоставления муниципальной 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д)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25D66">
        <w:rPr>
          <w:rFonts w:eastAsia="Calibri"/>
          <w:color w:val="000000"/>
          <w:sz w:val="24"/>
          <w:szCs w:val="24"/>
        </w:rPr>
        <w:t>итогам</w:t>
      </w:r>
      <w:proofErr w:type="gramEnd"/>
      <w:r w:rsidRPr="00D25D66">
        <w:rPr>
          <w:rFonts w:eastAsia="Calibri"/>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D25D66" w:rsidRPr="00D25D66" w:rsidRDefault="00D25D66" w:rsidP="00D25D66">
      <w:pPr>
        <w:autoSpaceDE w:val="0"/>
        <w:autoSpaceDN w:val="0"/>
        <w:spacing w:after="0" w:line="240" w:lineRule="auto"/>
        <w:ind w:left="142" w:firstLine="567"/>
        <w:contextualSpacing/>
        <w:jc w:val="both"/>
        <w:rPr>
          <w:rFonts w:eastAsia="Calibri"/>
          <w:color w:val="000000"/>
          <w:sz w:val="24"/>
          <w:szCs w:val="24"/>
        </w:rPr>
      </w:pPr>
    </w:p>
    <w:p w:rsidR="00D25D66" w:rsidRPr="00D25D66" w:rsidRDefault="00D25D66" w:rsidP="00D25D66">
      <w:pPr>
        <w:autoSpaceDE w:val="0"/>
        <w:autoSpaceDN w:val="0"/>
        <w:spacing w:after="0" w:line="240" w:lineRule="auto"/>
        <w:ind w:left="142" w:firstLine="567"/>
        <w:contextualSpacing/>
        <w:jc w:val="center"/>
        <w:rPr>
          <w:rFonts w:eastAsia="Calibri"/>
          <w:b/>
          <w:bCs/>
          <w:color w:val="000000"/>
          <w:sz w:val="24"/>
          <w:szCs w:val="24"/>
        </w:rPr>
      </w:pPr>
      <w:r w:rsidRPr="00D25D66">
        <w:rPr>
          <w:rFonts w:eastAsia="Calibri"/>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5D66" w:rsidRPr="00D25D66" w:rsidRDefault="00D25D66" w:rsidP="00D25D66">
      <w:pPr>
        <w:autoSpaceDE w:val="0"/>
        <w:autoSpaceDN w:val="0"/>
        <w:spacing w:after="0" w:line="240" w:lineRule="auto"/>
        <w:ind w:left="142" w:firstLine="567"/>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2.18.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2.18.1. Заявителям обеспечивается возможность представления заявления и прилагаемых документов в форме электронных документов посредством ЕПГУ.</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2.18.2. Электронные документы представляются в следующих форматах: </w:t>
      </w:r>
      <w:proofErr w:type="spellStart"/>
      <w:r w:rsidRPr="00D25D66">
        <w:rPr>
          <w:rFonts w:eastAsia="Calibri"/>
          <w:color w:val="000000"/>
          <w:sz w:val="24"/>
          <w:szCs w:val="24"/>
        </w:rPr>
        <w:t>xml</w:t>
      </w:r>
      <w:proofErr w:type="spellEnd"/>
      <w:r w:rsidRPr="00D25D66">
        <w:rPr>
          <w:rFonts w:eastAsia="Calibri"/>
          <w:color w:val="000000"/>
          <w:sz w:val="24"/>
          <w:szCs w:val="24"/>
        </w:rPr>
        <w:t xml:space="preserve">, </w:t>
      </w:r>
      <w:proofErr w:type="spellStart"/>
      <w:r w:rsidRPr="00D25D66">
        <w:rPr>
          <w:rFonts w:eastAsia="Calibri"/>
          <w:color w:val="000000"/>
          <w:sz w:val="24"/>
          <w:szCs w:val="24"/>
        </w:rPr>
        <w:t>doc</w:t>
      </w:r>
      <w:proofErr w:type="spellEnd"/>
      <w:r w:rsidRPr="00D25D66">
        <w:rPr>
          <w:rFonts w:eastAsia="Calibri"/>
          <w:color w:val="000000"/>
          <w:sz w:val="24"/>
          <w:szCs w:val="24"/>
        </w:rPr>
        <w:t xml:space="preserve">, </w:t>
      </w:r>
      <w:proofErr w:type="spellStart"/>
      <w:r w:rsidRPr="00D25D66">
        <w:rPr>
          <w:rFonts w:eastAsia="Calibri"/>
          <w:color w:val="000000"/>
          <w:sz w:val="24"/>
          <w:szCs w:val="24"/>
        </w:rPr>
        <w:t>docx</w:t>
      </w:r>
      <w:proofErr w:type="spellEnd"/>
      <w:r w:rsidRPr="00D25D66">
        <w:rPr>
          <w:rFonts w:eastAsia="Calibri"/>
          <w:color w:val="000000"/>
          <w:sz w:val="24"/>
          <w:szCs w:val="24"/>
        </w:rPr>
        <w:t xml:space="preserve">, </w:t>
      </w:r>
      <w:proofErr w:type="spellStart"/>
      <w:r w:rsidRPr="00D25D66">
        <w:rPr>
          <w:rFonts w:eastAsia="Calibri"/>
          <w:color w:val="000000"/>
          <w:sz w:val="24"/>
          <w:szCs w:val="24"/>
        </w:rPr>
        <w:t>odt</w:t>
      </w:r>
      <w:proofErr w:type="spellEnd"/>
      <w:r w:rsidRPr="00D25D66">
        <w:rPr>
          <w:rFonts w:eastAsia="Calibri"/>
          <w:color w:val="000000"/>
          <w:sz w:val="24"/>
          <w:szCs w:val="24"/>
        </w:rPr>
        <w:t xml:space="preserve">, </w:t>
      </w:r>
      <w:proofErr w:type="spellStart"/>
      <w:r w:rsidRPr="00D25D66">
        <w:rPr>
          <w:rFonts w:eastAsia="Calibri"/>
          <w:color w:val="000000"/>
          <w:sz w:val="24"/>
          <w:szCs w:val="24"/>
        </w:rPr>
        <w:t>xls</w:t>
      </w:r>
      <w:proofErr w:type="spellEnd"/>
      <w:r w:rsidRPr="00D25D66">
        <w:rPr>
          <w:rFonts w:eastAsia="Calibri"/>
          <w:color w:val="000000"/>
          <w:sz w:val="24"/>
          <w:szCs w:val="24"/>
        </w:rPr>
        <w:t xml:space="preserve">, </w:t>
      </w:r>
      <w:proofErr w:type="spellStart"/>
      <w:r w:rsidRPr="00D25D66">
        <w:rPr>
          <w:rFonts w:eastAsia="Calibri"/>
          <w:color w:val="000000"/>
          <w:sz w:val="24"/>
          <w:szCs w:val="24"/>
        </w:rPr>
        <w:t>xlsx</w:t>
      </w:r>
      <w:proofErr w:type="spellEnd"/>
      <w:r w:rsidRPr="00D25D66">
        <w:rPr>
          <w:rFonts w:eastAsia="Calibri"/>
          <w:color w:val="000000"/>
          <w:sz w:val="24"/>
          <w:szCs w:val="24"/>
        </w:rPr>
        <w:t xml:space="preserve">, </w:t>
      </w:r>
      <w:proofErr w:type="spellStart"/>
      <w:r w:rsidRPr="00D25D66">
        <w:rPr>
          <w:rFonts w:eastAsia="Calibri"/>
          <w:color w:val="000000"/>
          <w:sz w:val="24"/>
          <w:szCs w:val="24"/>
        </w:rPr>
        <w:t>ods</w:t>
      </w:r>
      <w:proofErr w:type="spellEnd"/>
      <w:r w:rsidRPr="00D25D66">
        <w:rPr>
          <w:rFonts w:eastAsia="Calibri"/>
          <w:color w:val="000000"/>
          <w:sz w:val="24"/>
          <w:szCs w:val="24"/>
        </w:rPr>
        <w:t xml:space="preserve">, </w:t>
      </w:r>
      <w:proofErr w:type="spellStart"/>
      <w:r w:rsidRPr="00D25D66">
        <w:rPr>
          <w:rFonts w:eastAsia="Calibri"/>
          <w:color w:val="000000"/>
          <w:sz w:val="24"/>
          <w:szCs w:val="24"/>
        </w:rPr>
        <w:t>pdf</w:t>
      </w:r>
      <w:proofErr w:type="spellEnd"/>
      <w:r w:rsidRPr="00D25D66">
        <w:rPr>
          <w:rFonts w:eastAsia="Calibri"/>
          <w:color w:val="000000"/>
          <w:sz w:val="24"/>
          <w:szCs w:val="24"/>
        </w:rPr>
        <w:t xml:space="preserve">, </w:t>
      </w:r>
      <w:proofErr w:type="spellStart"/>
      <w:r w:rsidRPr="00D25D66">
        <w:rPr>
          <w:rFonts w:eastAsia="Calibri"/>
          <w:color w:val="000000"/>
          <w:sz w:val="24"/>
          <w:szCs w:val="24"/>
        </w:rPr>
        <w:t>jpg</w:t>
      </w:r>
      <w:proofErr w:type="spellEnd"/>
      <w:r w:rsidRPr="00D25D66">
        <w:rPr>
          <w:rFonts w:eastAsia="Calibri"/>
          <w:color w:val="000000"/>
          <w:sz w:val="24"/>
          <w:szCs w:val="24"/>
        </w:rPr>
        <w:t xml:space="preserve">, </w:t>
      </w:r>
      <w:proofErr w:type="spellStart"/>
      <w:r w:rsidRPr="00D25D66">
        <w:rPr>
          <w:rFonts w:eastAsia="Calibri"/>
          <w:color w:val="000000"/>
          <w:sz w:val="24"/>
          <w:szCs w:val="24"/>
        </w:rPr>
        <w:t>jpeg</w:t>
      </w:r>
      <w:proofErr w:type="spellEnd"/>
      <w:r w:rsidRPr="00D25D66">
        <w:rPr>
          <w:rFonts w:eastAsia="Calibri"/>
          <w:color w:val="000000"/>
          <w:sz w:val="24"/>
          <w:szCs w:val="24"/>
        </w:rPr>
        <w:t xml:space="preserve">, </w:t>
      </w:r>
      <w:proofErr w:type="spellStart"/>
      <w:r w:rsidRPr="00D25D66">
        <w:rPr>
          <w:rFonts w:eastAsia="Calibri"/>
          <w:color w:val="000000"/>
          <w:sz w:val="24"/>
          <w:szCs w:val="24"/>
        </w:rPr>
        <w:t>zip</w:t>
      </w:r>
      <w:proofErr w:type="spellEnd"/>
      <w:r w:rsidRPr="00D25D66">
        <w:rPr>
          <w:rFonts w:eastAsia="Calibri"/>
          <w:color w:val="000000"/>
          <w:sz w:val="24"/>
          <w:szCs w:val="24"/>
        </w:rPr>
        <w:t xml:space="preserve">, </w:t>
      </w:r>
      <w:proofErr w:type="spellStart"/>
      <w:r w:rsidRPr="00D25D66">
        <w:rPr>
          <w:rFonts w:eastAsia="Calibri"/>
          <w:color w:val="000000"/>
          <w:sz w:val="24"/>
          <w:szCs w:val="24"/>
        </w:rPr>
        <w:t>rar</w:t>
      </w:r>
      <w:proofErr w:type="spellEnd"/>
      <w:r w:rsidRPr="00D25D66">
        <w:rPr>
          <w:rFonts w:eastAsia="Calibri"/>
          <w:color w:val="000000"/>
          <w:sz w:val="24"/>
          <w:szCs w:val="24"/>
        </w:rPr>
        <w:t xml:space="preserve">, </w:t>
      </w:r>
      <w:proofErr w:type="spellStart"/>
      <w:r w:rsidRPr="00D25D66">
        <w:rPr>
          <w:rFonts w:eastAsia="Calibri"/>
          <w:color w:val="000000"/>
          <w:sz w:val="24"/>
          <w:szCs w:val="24"/>
        </w:rPr>
        <w:t>sig</w:t>
      </w:r>
      <w:proofErr w:type="spellEnd"/>
      <w:r w:rsidRPr="00D25D66">
        <w:rPr>
          <w:rFonts w:eastAsia="Calibri"/>
          <w:color w:val="000000"/>
          <w:sz w:val="24"/>
          <w:szCs w:val="24"/>
        </w:rPr>
        <w:t xml:space="preserve">, </w:t>
      </w:r>
      <w:proofErr w:type="spellStart"/>
      <w:r w:rsidRPr="00D25D66">
        <w:rPr>
          <w:rFonts w:eastAsia="Calibri"/>
          <w:color w:val="000000"/>
          <w:sz w:val="24"/>
          <w:szCs w:val="24"/>
        </w:rPr>
        <w:t>png</w:t>
      </w:r>
      <w:proofErr w:type="spellEnd"/>
      <w:r w:rsidRPr="00D25D66">
        <w:rPr>
          <w:rFonts w:eastAsia="Calibri"/>
          <w:color w:val="000000"/>
          <w:sz w:val="24"/>
          <w:szCs w:val="24"/>
        </w:rPr>
        <w:t xml:space="preserve">, </w:t>
      </w:r>
      <w:proofErr w:type="spellStart"/>
      <w:r w:rsidRPr="00D25D66">
        <w:rPr>
          <w:rFonts w:eastAsia="Calibri"/>
          <w:color w:val="000000"/>
          <w:sz w:val="24"/>
          <w:szCs w:val="24"/>
        </w:rPr>
        <w:t>bmp</w:t>
      </w:r>
      <w:proofErr w:type="spellEnd"/>
      <w:r w:rsidRPr="00D25D66">
        <w:rPr>
          <w:rFonts w:eastAsia="Calibri"/>
          <w:color w:val="000000"/>
          <w:sz w:val="24"/>
          <w:szCs w:val="24"/>
        </w:rPr>
        <w:t xml:space="preserve">, </w:t>
      </w:r>
      <w:proofErr w:type="spellStart"/>
      <w:r w:rsidRPr="00D25D66">
        <w:rPr>
          <w:rFonts w:eastAsia="Calibri"/>
          <w:color w:val="000000"/>
          <w:sz w:val="24"/>
          <w:szCs w:val="24"/>
        </w:rPr>
        <w:t>tiff</w:t>
      </w:r>
      <w:proofErr w:type="spellEnd"/>
      <w:r w:rsidRPr="00D25D66">
        <w:rPr>
          <w:rFonts w:eastAsia="Calibri"/>
          <w:color w:val="000000"/>
          <w:sz w:val="24"/>
          <w:szCs w:val="24"/>
        </w:rPr>
        <w:t>.</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25D66">
        <w:rPr>
          <w:rFonts w:eastAsia="Calibri"/>
          <w:color w:val="000000"/>
          <w:sz w:val="24"/>
          <w:szCs w:val="24"/>
        </w:rPr>
        <w:t>dpi</w:t>
      </w:r>
      <w:proofErr w:type="spellEnd"/>
      <w:r w:rsidRPr="00D25D66">
        <w:rPr>
          <w:rFonts w:eastAsia="Calibri"/>
          <w:color w:val="000000"/>
          <w:sz w:val="24"/>
          <w:szCs w:val="24"/>
        </w:rPr>
        <w:t xml:space="preserve"> (масштаб 1:1) с использованием следующих режимов:</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«черно-белый» (при отсутствии в документе графических изображений и (или) цветного текста);</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«оттенки серого» (при наличии в документе графических изображений, отличных от цветного графического изображения);</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сохранением всех аутентичных признаков подлинности,</w:t>
      </w:r>
      <w:r w:rsidRPr="00D25D66">
        <w:rPr>
          <w:rFonts w:eastAsia="Calibri"/>
          <w:color w:val="000000"/>
          <w:sz w:val="24"/>
          <w:szCs w:val="24"/>
        </w:rPr>
        <w:tab/>
        <w:t>а именно: графической подписи лица, печати, углового штампа бланка;</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2.18.3. Электронные документы должны обеспечивать:</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возможность идентифицировать документ и количество листов в документе;</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Документы, подлежащие представлению в форматах </w:t>
      </w:r>
      <w:proofErr w:type="spellStart"/>
      <w:r w:rsidRPr="00D25D66">
        <w:rPr>
          <w:rFonts w:eastAsia="Calibri"/>
          <w:color w:val="000000"/>
          <w:sz w:val="24"/>
          <w:szCs w:val="24"/>
        </w:rPr>
        <w:t>xls</w:t>
      </w:r>
      <w:proofErr w:type="spellEnd"/>
      <w:r w:rsidRPr="00D25D66">
        <w:rPr>
          <w:rFonts w:eastAsia="Calibri"/>
          <w:color w:val="000000"/>
          <w:sz w:val="24"/>
          <w:szCs w:val="24"/>
        </w:rPr>
        <w:t xml:space="preserve">, </w:t>
      </w:r>
      <w:proofErr w:type="spellStart"/>
      <w:r w:rsidRPr="00D25D66">
        <w:rPr>
          <w:rFonts w:eastAsia="Calibri"/>
          <w:color w:val="000000"/>
          <w:sz w:val="24"/>
          <w:szCs w:val="24"/>
        </w:rPr>
        <w:t>xlsx</w:t>
      </w:r>
      <w:proofErr w:type="spellEnd"/>
      <w:r w:rsidRPr="00D25D66">
        <w:rPr>
          <w:rFonts w:eastAsia="Calibri"/>
          <w:color w:val="000000"/>
          <w:sz w:val="24"/>
          <w:szCs w:val="24"/>
        </w:rPr>
        <w:t xml:space="preserve"> или </w:t>
      </w:r>
      <w:proofErr w:type="spellStart"/>
      <w:r w:rsidRPr="00D25D66">
        <w:rPr>
          <w:rFonts w:eastAsia="Calibri"/>
          <w:color w:val="000000"/>
          <w:sz w:val="24"/>
          <w:szCs w:val="24"/>
        </w:rPr>
        <w:t>ods</w:t>
      </w:r>
      <w:proofErr w:type="spellEnd"/>
      <w:r w:rsidRPr="00D25D66">
        <w:rPr>
          <w:rFonts w:eastAsia="Calibri"/>
          <w:color w:val="000000"/>
          <w:sz w:val="24"/>
          <w:szCs w:val="24"/>
        </w:rPr>
        <w:t>, формируются в виде отдельного электронного документа.</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p>
    <w:p w:rsidR="00D25D66" w:rsidRPr="00D25D66" w:rsidRDefault="00D25D66" w:rsidP="00D25D66">
      <w:pPr>
        <w:spacing w:after="0" w:line="240" w:lineRule="auto"/>
        <w:ind w:firstLine="709"/>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val="en-US" w:eastAsia="ru-RU"/>
        </w:rPr>
        <w:t>III</w:t>
      </w:r>
      <w:r w:rsidRPr="00D25D66">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25D66" w:rsidRPr="00D25D66" w:rsidRDefault="00D25D66" w:rsidP="00D25D66">
      <w:pPr>
        <w:spacing w:after="0" w:line="240" w:lineRule="auto"/>
        <w:ind w:firstLine="709"/>
        <w:jc w:val="both"/>
        <w:rPr>
          <w:rFonts w:ascii="Times New Roman" w:eastAsia="Times New Roman" w:hAnsi="Times New Roman" w:cs="Times New Roman"/>
          <w:sz w:val="24"/>
          <w:szCs w:val="24"/>
          <w:lang w:eastAsia="ru-RU"/>
        </w:rPr>
      </w:pPr>
    </w:p>
    <w:p w:rsidR="00D25D66" w:rsidRPr="00D25D66" w:rsidRDefault="00D25D66" w:rsidP="00D25D66">
      <w:pPr>
        <w:spacing w:after="0" w:line="240" w:lineRule="auto"/>
        <w:ind w:firstLine="709"/>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 xml:space="preserve">Исчерпывающий перечень административных </w:t>
      </w:r>
      <w:r w:rsidRPr="00D25D66">
        <w:rPr>
          <w:rFonts w:ascii="Times New Roman" w:eastAsia="Times New Roman" w:hAnsi="Times New Roman" w:cs="Times New Roman"/>
          <w:b/>
          <w:spacing w:val="-2"/>
          <w:sz w:val="24"/>
          <w:szCs w:val="24"/>
          <w:lang w:eastAsia="ru-RU"/>
        </w:rPr>
        <w:t>процедур</w:t>
      </w:r>
    </w:p>
    <w:p w:rsidR="00D25D66" w:rsidRPr="00D25D66" w:rsidRDefault="00D25D66" w:rsidP="00D25D66">
      <w:pPr>
        <w:tabs>
          <w:tab w:val="left" w:pos="6645"/>
        </w:tabs>
        <w:suppressAutoHyphens/>
        <w:spacing w:after="0" w:line="240" w:lineRule="auto"/>
        <w:ind w:firstLine="709"/>
        <w:jc w:val="both"/>
        <w:rPr>
          <w:rFonts w:ascii="Times New Roman" w:eastAsia="Lucida Sans Unicode" w:hAnsi="Times New Roman" w:cs="Times New Roman"/>
          <w:kern w:val="2"/>
          <w:sz w:val="24"/>
          <w:szCs w:val="24"/>
          <w:lang w:eastAsia="ru-RU"/>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1) прием заявления и документов;</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 регистрация представленных документов;</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3) межведомственное информационное взаимодействие;</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lastRenderedPageBreak/>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5) выдача заявителю результата предоставления муниципальной услуги.</w:t>
      </w:r>
    </w:p>
    <w:p w:rsidR="00D25D66" w:rsidRPr="00D25D66" w:rsidRDefault="00D25D66" w:rsidP="00D25D66">
      <w:pPr>
        <w:adjustRightInd w:val="0"/>
        <w:spacing w:after="0" w:line="240" w:lineRule="auto"/>
        <w:ind w:firstLine="851"/>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851"/>
        <w:jc w:val="center"/>
        <w:rPr>
          <w:rFonts w:ascii="Times New Roman" w:eastAsia="Times New Roman" w:hAnsi="Times New Roman" w:cs="Times New Roman"/>
          <w:b/>
          <w:bCs/>
          <w:iCs/>
          <w:sz w:val="24"/>
          <w:szCs w:val="24"/>
          <w:shd w:val="clear" w:color="auto" w:fill="FFFFFF"/>
          <w:lang w:eastAsia="ru-RU"/>
        </w:rPr>
      </w:pPr>
      <w:r w:rsidRPr="00D25D66">
        <w:rPr>
          <w:rFonts w:ascii="Times New Roman" w:eastAsia="Times New Roman" w:hAnsi="Times New Roman" w:cs="Times New Roman"/>
          <w:b/>
          <w:bCs/>
          <w:iCs/>
          <w:sz w:val="24"/>
          <w:szCs w:val="24"/>
          <w:shd w:val="clear" w:color="auto" w:fill="FFFFFF"/>
          <w:lang w:eastAsia="ru-RU"/>
        </w:rPr>
        <w:t>Административная процедура по приему заявления и документов</w:t>
      </w:r>
    </w:p>
    <w:p w:rsidR="00D25D66" w:rsidRPr="00D25D66" w:rsidRDefault="00D25D66" w:rsidP="00D25D66">
      <w:pPr>
        <w:adjustRightInd w:val="0"/>
        <w:spacing w:after="0" w:line="240" w:lineRule="auto"/>
        <w:ind w:left="142" w:firstLine="709"/>
        <w:contextualSpacing/>
        <w:jc w:val="center"/>
        <w:rPr>
          <w:rFonts w:ascii="Times New Roman" w:eastAsia="Times New Roman" w:hAnsi="Times New Roman" w:cs="Times New Roman"/>
          <w:bCs/>
          <w:iCs/>
          <w:sz w:val="24"/>
          <w:szCs w:val="24"/>
          <w:shd w:val="clear" w:color="auto" w:fill="FFFFFF"/>
          <w:lang w:eastAsia="ru-RU"/>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bCs/>
          <w:iCs/>
          <w:sz w:val="24"/>
          <w:szCs w:val="24"/>
          <w:shd w:val="clear" w:color="auto" w:fill="FFFFFF"/>
          <w:lang w:eastAsia="ru-RU"/>
        </w:rPr>
        <w:t xml:space="preserve">3.2. </w:t>
      </w:r>
      <w:r w:rsidRPr="00D25D66">
        <w:rPr>
          <w:rFonts w:ascii="Times New Roman" w:eastAsia="Times New Roman" w:hAnsi="Times New Roman" w:cs="Times New Roman"/>
          <w:iCs/>
          <w:sz w:val="24"/>
          <w:szCs w:val="24"/>
          <w:shd w:val="clear" w:color="auto" w:fill="FFFFFF"/>
          <w:lang w:eastAsia="ru-RU"/>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Должностное лицо, ответственное за прием документов:</w:t>
      </w:r>
    </w:p>
    <w:p w:rsidR="00D25D66" w:rsidRPr="00D25D66" w:rsidRDefault="00D25D66" w:rsidP="00D25D66">
      <w:pPr>
        <w:tabs>
          <w:tab w:val="left" w:pos="993"/>
        </w:tabs>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1) устанавливает предмет обращения;</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2) проверяет документ, удостоверяющий личность заявителя, в случае если заявление представлено заявителем при личном обращении;</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3) проверяет полномочия представителя заявителя физического или юридического лица действовать от имени физического или юридического лица;</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4) проверяет соответствие представленных документов установленным требованиям, указанным в административном регламенте;</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5) сверяет подлинный документ с копией и ставит отметку о соответствии копии подлинному документу;</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6)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3.2.1. 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3.2.2.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D25D66" w:rsidRPr="00D25D66" w:rsidRDefault="00D25D66" w:rsidP="00D25D66">
      <w:pPr>
        <w:adjustRightInd w:val="0"/>
        <w:spacing w:after="0" w:line="240" w:lineRule="auto"/>
        <w:ind w:firstLine="567"/>
        <w:jc w:val="both"/>
        <w:rPr>
          <w:rFonts w:ascii="Times New Roman" w:eastAsia="Times New Roman" w:hAnsi="Times New Roman" w:cs="Times New Roman"/>
          <w:iCs/>
          <w:sz w:val="24"/>
          <w:szCs w:val="24"/>
          <w:shd w:val="clear" w:color="auto" w:fill="FFFFFF"/>
          <w:lang w:eastAsia="ru-RU"/>
        </w:rPr>
      </w:pPr>
    </w:p>
    <w:p w:rsidR="00D25D66" w:rsidRPr="00D25D66" w:rsidRDefault="00D25D66" w:rsidP="00D25D66">
      <w:pPr>
        <w:adjustRightInd w:val="0"/>
        <w:spacing w:after="0" w:line="240" w:lineRule="auto"/>
        <w:ind w:firstLine="709"/>
        <w:jc w:val="center"/>
        <w:rPr>
          <w:rFonts w:ascii="Times New Roman" w:eastAsia="Times New Roman" w:hAnsi="Times New Roman" w:cs="Times New Roman"/>
          <w:b/>
          <w:bCs/>
          <w:iCs/>
          <w:sz w:val="24"/>
          <w:szCs w:val="24"/>
          <w:shd w:val="clear" w:color="auto" w:fill="FFFFFF"/>
          <w:lang w:eastAsia="ru-RU"/>
        </w:rPr>
      </w:pPr>
      <w:r w:rsidRPr="00D25D66">
        <w:rPr>
          <w:rFonts w:ascii="Times New Roman" w:eastAsia="Times New Roman" w:hAnsi="Times New Roman" w:cs="Times New Roman"/>
          <w:b/>
          <w:bCs/>
          <w:iCs/>
          <w:sz w:val="24"/>
          <w:szCs w:val="24"/>
          <w:shd w:val="clear" w:color="auto" w:fill="FFFFFF"/>
          <w:lang w:eastAsia="ru-RU"/>
        </w:rPr>
        <w:t>Административная процедура по регистрации представленных документов</w:t>
      </w:r>
    </w:p>
    <w:p w:rsidR="00D25D66" w:rsidRPr="00D25D66" w:rsidRDefault="00D25D66" w:rsidP="00D25D66">
      <w:pPr>
        <w:adjustRightInd w:val="0"/>
        <w:spacing w:after="0" w:line="240" w:lineRule="auto"/>
        <w:ind w:firstLine="709"/>
        <w:jc w:val="center"/>
        <w:rPr>
          <w:rFonts w:ascii="Times New Roman" w:eastAsia="Times New Roman" w:hAnsi="Times New Roman" w:cs="Times New Roman"/>
          <w:bCs/>
          <w:iCs/>
          <w:sz w:val="24"/>
          <w:szCs w:val="24"/>
          <w:shd w:val="clear" w:color="auto" w:fill="FFFFFF"/>
          <w:lang w:eastAsia="ru-RU"/>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bCs/>
          <w:iCs/>
          <w:sz w:val="24"/>
          <w:szCs w:val="24"/>
          <w:shd w:val="clear" w:color="auto" w:fill="FFFFFF"/>
          <w:lang w:eastAsia="ru-RU"/>
        </w:rPr>
        <w:t xml:space="preserve">3.3. </w:t>
      </w:r>
      <w:r w:rsidRPr="00D25D66">
        <w:rPr>
          <w:rFonts w:ascii="Times New Roman" w:eastAsia="Times New Roman" w:hAnsi="Times New Roman" w:cs="Times New Roman"/>
          <w:iCs/>
          <w:sz w:val="24"/>
          <w:szCs w:val="24"/>
          <w:shd w:val="clear" w:color="auto" w:fill="FFFFFF"/>
          <w:lang w:eastAsia="ru-RU"/>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Должностное лицо, ответственное за прием документов:</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1) регистрирует заявление в порядке делопроизводства, установленном в Администрации;</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2) передает зарегистрированное заявление с комплектом прилагаемых документов уполномоченному лицу.</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iCs/>
          <w:sz w:val="24"/>
          <w:szCs w:val="24"/>
          <w:shd w:val="clear" w:color="auto" w:fill="FFFFFF"/>
          <w:lang w:eastAsia="ru-RU"/>
        </w:rPr>
      </w:pPr>
      <w:r w:rsidRPr="00D25D66">
        <w:rPr>
          <w:rFonts w:ascii="Times New Roman" w:eastAsia="Times New Roman" w:hAnsi="Times New Roman" w:cs="Times New Roman"/>
          <w:iCs/>
          <w:sz w:val="24"/>
          <w:szCs w:val="24"/>
          <w:shd w:val="clear" w:color="auto" w:fill="FFFFFF"/>
          <w:lang w:eastAsia="ru-RU"/>
        </w:rPr>
        <w:t>3.3.1. 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D25D66" w:rsidRPr="00D25D66" w:rsidRDefault="00D25D66" w:rsidP="00D25D66">
      <w:pPr>
        <w:adjustRightInd w:val="0"/>
        <w:spacing w:after="0" w:line="240" w:lineRule="auto"/>
        <w:ind w:firstLine="851"/>
        <w:jc w:val="both"/>
        <w:rPr>
          <w:rFonts w:ascii="Times New Roman" w:eastAsia="Times New Roman" w:hAnsi="Times New Roman" w:cs="Times New Roman"/>
          <w:iCs/>
          <w:sz w:val="24"/>
          <w:szCs w:val="24"/>
          <w:shd w:val="clear" w:color="auto" w:fill="FFFFFF"/>
          <w:lang w:eastAsia="ru-RU"/>
        </w:rPr>
      </w:pPr>
    </w:p>
    <w:p w:rsidR="00D25D66" w:rsidRPr="00D25D66" w:rsidRDefault="00D25D66" w:rsidP="00D25D66">
      <w:pPr>
        <w:adjustRightInd w:val="0"/>
        <w:spacing w:after="0" w:line="240" w:lineRule="auto"/>
        <w:ind w:firstLine="851"/>
        <w:jc w:val="center"/>
        <w:rPr>
          <w:rFonts w:ascii="Times New Roman" w:eastAsia="Times New Roman" w:hAnsi="Times New Roman" w:cs="Times New Roman"/>
          <w:b/>
          <w:bCs/>
          <w:iCs/>
          <w:sz w:val="24"/>
          <w:szCs w:val="24"/>
          <w:shd w:val="clear" w:color="auto" w:fill="FFFFFF"/>
          <w:lang w:eastAsia="ru-RU"/>
        </w:rPr>
      </w:pPr>
      <w:r w:rsidRPr="00D25D66">
        <w:rPr>
          <w:rFonts w:ascii="Times New Roman" w:eastAsia="Times New Roman" w:hAnsi="Times New Roman" w:cs="Times New Roman"/>
          <w:b/>
          <w:bCs/>
          <w:iCs/>
          <w:sz w:val="24"/>
          <w:szCs w:val="24"/>
          <w:shd w:val="clear" w:color="auto" w:fill="FFFFFF"/>
          <w:lang w:eastAsia="ru-RU"/>
        </w:rPr>
        <w:t>Административная процедура по межведомственному информационному взаимодействию</w:t>
      </w:r>
    </w:p>
    <w:p w:rsidR="00D25D66" w:rsidRPr="00D25D66" w:rsidRDefault="00D25D66" w:rsidP="00D25D66">
      <w:pPr>
        <w:adjustRightInd w:val="0"/>
        <w:spacing w:after="0" w:line="240" w:lineRule="auto"/>
        <w:ind w:firstLine="851"/>
        <w:jc w:val="both"/>
        <w:rPr>
          <w:rFonts w:ascii="Times New Roman" w:eastAsia="Times New Roman" w:hAnsi="Times New Roman" w:cs="Times New Roman"/>
          <w:bCs/>
          <w:iCs/>
          <w:sz w:val="24"/>
          <w:szCs w:val="24"/>
          <w:shd w:val="clear" w:color="auto" w:fill="FFFFFF"/>
          <w:lang w:eastAsia="ru-RU"/>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bCs/>
          <w:iCs/>
          <w:color w:val="000000"/>
          <w:sz w:val="24"/>
          <w:szCs w:val="24"/>
          <w:shd w:val="clear" w:color="auto" w:fill="FFFFFF"/>
        </w:rPr>
        <w:t xml:space="preserve">3.4. </w:t>
      </w:r>
      <w:r w:rsidRPr="00D25D66">
        <w:rPr>
          <w:rFonts w:eastAsia="Calibri"/>
          <w:color w:val="000000"/>
          <w:sz w:val="24"/>
          <w:szCs w:val="24"/>
        </w:rPr>
        <w:t xml:space="preserve">Основанием для начала административной процедуры по межведомственному информационному взаимодействию (далее - межведомственное </w:t>
      </w:r>
      <w:r w:rsidRPr="00D25D66">
        <w:rPr>
          <w:rFonts w:eastAsia="Calibri"/>
          <w:color w:val="000000"/>
          <w:sz w:val="24"/>
          <w:szCs w:val="24"/>
        </w:rPr>
        <w:lastRenderedPageBreak/>
        <w:t>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Максимальный срок административной процедуры составляет 5 рабочих дней, а в случае направления повторного запроса - 10 рабочих дней.</w:t>
      </w:r>
    </w:p>
    <w:p w:rsidR="00D25D66" w:rsidRPr="00D25D66" w:rsidRDefault="00D25D66" w:rsidP="00D25D66">
      <w:pPr>
        <w:autoSpaceDE w:val="0"/>
        <w:autoSpaceDN w:val="0"/>
        <w:spacing w:after="0" w:line="240" w:lineRule="auto"/>
        <w:ind w:firstLine="851"/>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851"/>
        <w:contextualSpacing/>
        <w:jc w:val="center"/>
        <w:rPr>
          <w:rFonts w:eastAsia="Calibri"/>
          <w:b/>
          <w:bCs/>
          <w:color w:val="000000"/>
          <w:sz w:val="24"/>
          <w:szCs w:val="24"/>
        </w:rPr>
      </w:pPr>
      <w:r w:rsidRPr="00D25D66">
        <w:rPr>
          <w:rFonts w:eastAsia="Calibri"/>
          <w:b/>
          <w:bCs/>
          <w:color w:val="000000"/>
          <w:sz w:val="24"/>
          <w:szCs w:val="24"/>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D25D66" w:rsidRPr="00D25D66" w:rsidRDefault="00D25D66" w:rsidP="00D25D66">
      <w:pPr>
        <w:autoSpaceDE w:val="0"/>
        <w:autoSpaceDN w:val="0"/>
        <w:spacing w:after="0" w:line="240" w:lineRule="auto"/>
        <w:ind w:firstLine="851"/>
        <w:contextualSpacing/>
        <w:jc w:val="both"/>
        <w:rPr>
          <w:rFonts w:eastAsia="Calibri"/>
          <w:bCs/>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bCs/>
          <w:color w:val="000000"/>
          <w:sz w:val="24"/>
          <w:szCs w:val="24"/>
        </w:rPr>
        <w:t xml:space="preserve">3.5. </w:t>
      </w:r>
      <w:r w:rsidRPr="00D25D66">
        <w:rPr>
          <w:rFonts w:eastAsia="Calibri"/>
          <w:color w:val="000000"/>
          <w:sz w:val="24"/>
          <w:szCs w:val="24"/>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lastRenderedPageBreak/>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w:t>
      </w:r>
      <w:proofErr w:type="gramStart"/>
      <w:r w:rsidRPr="00D25D66">
        <w:rPr>
          <w:rFonts w:eastAsia="Calibri"/>
          <w:color w:val="000000"/>
          <w:sz w:val="24"/>
          <w:szCs w:val="24"/>
        </w:rPr>
        <w:t>который</w:t>
      </w:r>
      <w:proofErr w:type="gramEnd"/>
      <w:r w:rsidRPr="00D25D66">
        <w:rPr>
          <w:rFonts w:eastAsia="Calibri"/>
          <w:color w:val="000000"/>
          <w:sz w:val="24"/>
          <w:szCs w:val="24"/>
        </w:rPr>
        <w:t xml:space="preserve"> выдается заявителю. </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После получения подтверждения о поступлении денежных сре</w:t>
      </w:r>
      <w:proofErr w:type="gramStart"/>
      <w:r w:rsidRPr="00D25D66">
        <w:rPr>
          <w:rFonts w:eastAsia="Calibri"/>
          <w:color w:val="000000"/>
          <w:sz w:val="24"/>
          <w:szCs w:val="24"/>
        </w:rPr>
        <w:t>дств в б</w:t>
      </w:r>
      <w:proofErr w:type="gramEnd"/>
      <w:r w:rsidRPr="00D25D66">
        <w:rPr>
          <w:rFonts w:eastAsia="Calibri"/>
          <w:color w:val="000000"/>
          <w:sz w:val="24"/>
          <w:szCs w:val="24"/>
        </w:rPr>
        <w:t xml:space="preserve">юджет в течение 2 рабочих дней издается Распоряжение для последующей выдачи его заявителю. </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В случае отказа заявителя возмещать ущерб в денежной форме или при отсутствии информации в указанные в письменном уведомлении о возмещении ущерба </w:t>
      </w:r>
      <w:proofErr w:type="gramStart"/>
      <w:r w:rsidRPr="00D25D66">
        <w:rPr>
          <w:rFonts w:eastAsia="Calibri"/>
          <w:color w:val="000000"/>
          <w:sz w:val="24"/>
          <w:szCs w:val="24"/>
        </w:rPr>
        <w:t>сроки</w:t>
      </w:r>
      <w:proofErr w:type="gramEnd"/>
      <w:r w:rsidRPr="00D25D66">
        <w:rPr>
          <w:rFonts w:eastAsia="Calibri"/>
          <w:color w:val="000000"/>
          <w:sz w:val="24"/>
          <w:szCs w:val="24"/>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roofErr w:type="gramStart"/>
      <w:r w:rsidRPr="00D25D66">
        <w:rPr>
          <w:rFonts w:eastAsia="Calibri"/>
          <w:color w:val="000000"/>
          <w:sz w:val="24"/>
          <w:szCs w:val="24"/>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roofErr w:type="gramEnd"/>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w:t>
      </w:r>
      <w:proofErr w:type="gramStart"/>
      <w:r w:rsidRPr="00D25D66">
        <w:rPr>
          <w:rFonts w:eastAsia="Calibri"/>
          <w:color w:val="000000"/>
          <w:sz w:val="24"/>
          <w:szCs w:val="24"/>
        </w:rPr>
        <w:t>сроки</w:t>
      </w:r>
      <w:proofErr w:type="gramEnd"/>
      <w:r w:rsidRPr="00D25D66">
        <w:rPr>
          <w:rFonts w:eastAsia="Calibri"/>
          <w:color w:val="000000"/>
          <w:sz w:val="24"/>
          <w:szCs w:val="24"/>
        </w:rPr>
        <w:t xml:space="preserve">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lastRenderedPageBreak/>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1) распоряжение Администрации о разрешении на право вырубки зеленых насаждений;</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2) акт обследования зеленых насаждений;</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3) уведомление об отказе в выдаче разрешения на право вырубки зеленых насаждений.</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851"/>
        <w:contextualSpacing/>
        <w:jc w:val="center"/>
        <w:rPr>
          <w:rFonts w:eastAsia="Calibri"/>
          <w:b/>
          <w:bCs/>
          <w:color w:val="000000"/>
          <w:sz w:val="24"/>
          <w:szCs w:val="24"/>
        </w:rPr>
      </w:pPr>
      <w:r w:rsidRPr="00D25D66">
        <w:rPr>
          <w:rFonts w:eastAsia="Calibri"/>
          <w:b/>
          <w:bCs/>
          <w:color w:val="000000"/>
          <w:sz w:val="24"/>
          <w:szCs w:val="24"/>
        </w:rPr>
        <w:t>Административная процедура по выдаче заявителю результата предоставления муниципальной услуги</w:t>
      </w:r>
    </w:p>
    <w:p w:rsidR="00D25D66" w:rsidRPr="00D25D66" w:rsidRDefault="00D25D66" w:rsidP="00D25D66">
      <w:pPr>
        <w:autoSpaceDE w:val="0"/>
        <w:autoSpaceDN w:val="0"/>
        <w:spacing w:after="0" w:line="240" w:lineRule="auto"/>
        <w:ind w:firstLine="851"/>
        <w:contextualSpacing/>
        <w:jc w:val="center"/>
        <w:rPr>
          <w:rFonts w:eastAsia="Calibri"/>
          <w:bCs/>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bCs/>
          <w:color w:val="000000"/>
          <w:sz w:val="24"/>
          <w:szCs w:val="24"/>
        </w:rPr>
        <w:t xml:space="preserve">3.6. </w:t>
      </w:r>
      <w:r w:rsidRPr="00D25D66">
        <w:rPr>
          <w:rFonts w:eastAsia="Calibri"/>
          <w:color w:val="000000"/>
          <w:sz w:val="24"/>
          <w:szCs w:val="24"/>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3.6.1. 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Должностное лицо Администрации, ответственное за выдачу результата предоставления муниципальной 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1) устанавливает личность заявителя, в том числе проверяет документ, удостоверяющий личность;</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2)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3) выясняет у заявителя номер, указанный в расписке в получении документов;</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4) находит документы по предоставлению муниципальной услуги (по номеру, указанному в расписке), а также документы, подлежащие выдаче;</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5) делает запись в расписке о выдаче документов;</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6) знакомит заявителя с перечнем выдаваемых документов (оглашает названия выдаваемых документов). </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3.6.2. Заявитель расписывается в получении результата предоставления муниципальной 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Должностное лицо Администрации выдает результат предоставления муниципальной услуги заявителю в одном подлинном экземпляре.</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spacing w:after="0" w:line="240" w:lineRule="auto"/>
        <w:ind w:firstLine="709"/>
        <w:jc w:val="center"/>
        <w:rPr>
          <w:rFonts w:ascii="Times New Roman" w:eastAsia="Times New Roman" w:hAnsi="Times New Roman" w:cs="Times New Roman"/>
          <w:b/>
          <w:sz w:val="24"/>
          <w:szCs w:val="24"/>
          <w:lang w:eastAsia="ru-RU"/>
        </w:rPr>
      </w:pPr>
      <w:r w:rsidRPr="00D25D66">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 электронной форме</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
    <w:p w:rsidR="00D25D66" w:rsidRPr="00D25D66" w:rsidRDefault="00D25D66" w:rsidP="00D25D66">
      <w:pPr>
        <w:widowControl w:val="0"/>
        <w:tabs>
          <w:tab w:val="left" w:pos="1475"/>
        </w:tabs>
        <w:autoSpaceDE w:val="0"/>
        <w:autoSpaceDN w:val="0"/>
        <w:spacing w:after="0" w:line="240" w:lineRule="auto"/>
        <w:ind w:firstLine="709"/>
        <w:contextualSpacing/>
        <w:jc w:val="both"/>
        <w:rPr>
          <w:rFonts w:eastAsia="Times New Roman"/>
          <w:color w:val="000000"/>
          <w:sz w:val="24"/>
          <w:szCs w:val="24"/>
        </w:rPr>
      </w:pPr>
      <w:r w:rsidRPr="00D25D66">
        <w:rPr>
          <w:color w:val="000000"/>
          <w:sz w:val="24"/>
          <w:szCs w:val="24"/>
        </w:rPr>
        <w:t>3.7. При предоставлении муниципальной услуги в электронной форме заявителю обеспечиваются:</w:t>
      </w:r>
    </w:p>
    <w:p w:rsidR="00D25D66" w:rsidRPr="00D25D66" w:rsidRDefault="00D25D66" w:rsidP="00D25D66">
      <w:pPr>
        <w:widowControl w:val="0"/>
        <w:tabs>
          <w:tab w:val="left" w:pos="1257"/>
        </w:tabs>
        <w:autoSpaceDE w:val="0"/>
        <w:autoSpaceDN w:val="0"/>
        <w:spacing w:after="0" w:line="240" w:lineRule="auto"/>
        <w:ind w:firstLine="709"/>
        <w:contextualSpacing/>
        <w:jc w:val="both"/>
        <w:rPr>
          <w:color w:val="000000"/>
          <w:sz w:val="24"/>
          <w:szCs w:val="24"/>
        </w:rPr>
      </w:pPr>
      <w:r w:rsidRPr="00D25D66">
        <w:rPr>
          <w:color w:val="000000"/>
          <w:sz w:val="24"/>
          <w:szCs w:val="24"/>
        </w:rPr>
        <w:t>1) получение информации о порядке и сроках предоставления муниципальной услуги;</w:t>
      </w:r>
    </w:p>
    <w:p w:rsidR="00D25D66" w:rsidRPr="00D25D66" w:rsidRDefault="00D25D66" w:rsidP="00D25D66">
      <w:pPr>
        <w:widowControl w:val="0"/>
        <w:tabs>
          <w:tab w:val="left" w:pos="1257"/>
        </w:tabs>
        <w:autoSpaceDE w:val="0"/>
        <w:autoSpaceDN w:val="0"/>
        <w:spacing w:after="0" w:line="240" w:lineRule="auto"/>
        <w:ind w:firstLine="709"/>
        <w:contextualSpacing/>
        <w:jc w:val="both"/>
        <w:rPr>
          <w:color w:val="000000"/>
          <w:sz w:val="24"/>
          <w:szCs w:val="24"/>
        </w:rPr>
      </w:pPr>
      <w:r w:rsidRPr="00D25D66">
        <w:rPr>
          <w:color w:val="000000"/>
          <w:sz w:val="24"/>
          <w:szCs w:val="24"/>
        </w:rPr>
        <w:lastRenderedPageBreak/>
        <w:t xml:space="preserve">2) формирование </w:t>
      </w:r>
      <w:r w:rsidRPr="00D25D66">
        <w:rPr>
          <w:color w:val="000000"/>
          <w:spacing w:val="-2"/>
          <w:sz w:val="24"/>
          <w:szCs w:val="24"/>
        </w:rPr>
        <w:t>заявления;</w:t>
      </w:r>
    </w:p>
    <w:p w:rsidR="00D25D66" w:rsidRPr="00D25D66" w:rsidRDefault="00D25D66" w:rsidP="00D25D66">
      <w:pPr>
        <w:widowControl w:val="0"/>
        <w:tabs>
          <w:tab w:val="left" w:pos="1257"/>
        </w:tabs>
        <w:autoSpaceDE w:val="0"/>
        <w:autoSpaceDN w:val="0"/>
        <w:spacing w:after="0" w:line="240" w:lineRule="auto"/>
        <w:ind w:firstLine="709"/>
        <w:contextualSpacing/>
        <w:jc w:val="both"/>
        <w:rPr>
          <w:color w:val="000000"/>
          <w:sz w:val="24"/>
          <w:szCs w:val="24"/>
        </w:rPr>
      </w:pPr>
      <w:r w:rsidRPr="00D25D66">
        <w:rPr>
          <w:color w:val="000000"/>
          <w:sz w:val="24"/>
          <w:szCs w:val="24"/>
        </w:rPr>
        <w:t xml:space="preserve">3) прием и регистрация Администрацией заявления и иных документов, необходимых для предоставления муниципальной </w:t>
      </w:r>
      <w:r w:rsidRPr="00D25D66">
        <w:rPr>
          <w:color w:val="000000"/>
          <w:spacing w:val="-2"/>
          <w:sz w:val="24"/>
          <w:szCs w:val="24"/>
        </w:rPr>
        <w:t>услуги;</w:t>
      </w:r>
    </w:p>
    <w:p w:rsidR="00D25D66" w:rsidRPr="00D25D66" w:rsidRDefault="00D25D66" w:rsidP="00D25D66">
      <w:pPr>
        <w:widowControl w:val="0"/>
        <w:tabs>
          <w:tab w:val="left" w:pos="1257"/>
        </w:tabs>
        <w:autoSpaceDE w:val="0"/>
        <w:autoSpaceDN w:val="0"/>
        <w:spacing w:after="0" w:line="240" w:lineRule="auto"/>
        <w:ind w:firstLine="709"/>
        <w:contextualSpacing/>
        <w:jc w:val="both"/>
        <w:rPr>
          <w:color w:val="000000"/>
          <w:sz w:val="24"/>
          <w:szCs w:val="24"/>
        </w:rPr>
      </w:pPr>
      <w:r w:rsidRPr="00D25D66">
        <w:rPr>
          <w:color w:val="000000"/>
          <w:sz w:val="24"/>
          <w:szCs w:val="24"/>
        </w:rPr>
        <w:t xml:space="preserve">4) получение результата предоставления муниципальной </w:t>
      </w:r>
      <w:r w:rsidRPr="00D25D66">
        <w:rPr>
          <w:color w:val="000000"/>
          <w:spacing w:val="-2"/>
          <w:sz w:val="24"/>
          <w:szCs w:val="24"/>
        </w:rPr>
        <w:t>услуги;</w:t>
      </w:r>
    </w:p>
    <w:p w:rsidR="00D25D66" w:rsidRPr="00D25D66" w:rsidRDefault="00D25D66" w:rsidP="00D25D66">
      <w:pPr>
        <w:widowControl w:val="0"/>
        <w:tabs>
          <w:tab w:val="left" w:pos="1257"/>
        </w:tabs>
        <w:autoSpaceDE w:val="0"/>
        <w:autoSpaceDN w:val="0"/>
        <w:spacing w:after="0" w:line="240" w:lineRule="auto"/>
        <w:ind w:firstLine="709"/>
        <w:contextualSpacing/>
        <w:jc w:val="both"/>
        <w:rPr>
          <w:color w:val="000000"/>
          <w:sz w:val="24"/>
          <w:szCs w:val="24"/>
        </w:rPr>
      </w:pPr>
      <w:r w:rsidRPr="00D25D66">
        <w:rPr>
          <w:color w:val="000000"/>
          <w:sz w:val="24"/>
          <w:szCs w:val="24"/>
        </w:rPr>
        <w:t xml:space="preserve">5) получение сведений о ходе рассмотрения </w:t>
      </w:r>
      <w:r w:rsidRPr="00D25D66">
        <w:rPr>
          <w:color w:val="000000"/>
          <w:spacing w:val="-2"/>
          <w:sz w:val="24"/>
          <w:szCs w:val="24"/>
        </w:rPr>
        <w:t>заявления;</w:t>
      </w:r>
    </w:p>
    <w:p w:rsidR="00D25D66" w:rsidRPr="00D25D66" w:rsidRDefault="00D25D66" w:rsidP="00D25D66">
      <w:pPr>
        <w:widowControl w:val="0"/>
        <w:tabs>
          <w:tab w:val="left" w:pos="1257"/>
        </w:tabs>
        <w:autoSpaceDE w:val="0"/>
        <w:autoSpaceDN w:val="0"/>
        <w:spacing w:after="0" w:line="240" w:lineRule="auto"/>
        <w:ind w:firstLine="709"/>
        <w:contextualSpacing/>
        <w:jc w:val="both"/>
        <w:rPr>
          <w:color w:val="000000"/>
          <w:sz w:val="24"/>
          <w:szCs w:val="24"/>
        </w:rPr>
      </w:pPr>
      <w:r w:rsidRPr="00D25D66">
        <w:rPr>
          <w:color w:val="000000"/>
          <w:sz w:val="24"/>
          <w:szCs w:val="24"/>
        </w:rPr>
        <w:t>6) осуществление оценки качества предоставления муниципальной услуги;</w:t>
      </w:r>
    </w:p>
    <w:p w:rsidR="00D25D66" w:rsidRPr="00D25D66" w:rsidRDefault="00D25D66" w:rsidP="00D25D66">
      <w:pPr>
        <w:widowControl w:val="0"/>
        <w:tabs>
          <w:tab w:val="left" w:pos="1257"/>
        </w:tabs>
        <w:autoSpaceDE w:val="0"/>
        <w:autoSpaceDN w:val="0"/>
        <w:spacing w:after="0" w:line="240" w:lineRule="auto"/>
        <w:ind w:firstLine="709"/>
        <w:contextualSpacing/>
        <w:jc w:val="both"/>
        <w:rPr>
          <w:color w:val="000000"/>
          <w:sz w:val="24"/>
          <w:szCs w:val="24"/>
        </w:rPr>
      </w:pPr>
      <w:r w:rsidRPr="00D25D66">
        <w:rPr>
          <w:color w:val="000000"/>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p>
    <w:p w:rsidR="00D25D66" w:rsidRPr="00D25D66" w:rsidRDefault="00D25D66" w:rsidP="00D25D66">
      <w:pPr>
        <w:spacing w:after="0" w:line="240" w:lineRule="auto"/>
        <w:ind w:left="709"/>
        <w:contextualSpacing/>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b/>
          <w:sz w:val="24"/>
          <w:szCs w:val="24"/>
          <w:lang w:eastAsia="ru-RU"/>
        </w:rPr>
        <w:t xml:space="preserve">Порядок осуществления административных процедур (действий) </w:t>
      </w:r>
      <w:r w:rsidRPr="00D25D66">
        <w:rPr>
          <w:rFonts w:ascii="Times New Roman" w:eastAsia="Times New Roman" w:hAnsi="Times New Roman" w:cs="Times New Roman"/>
          <w:b/>
          <w:spacing w:val="-10"/>
          <w:sz w:val="24"/>
          <w:szCs w:val="24"/>
          <w:lang w:eastAsia="ru-RU"/>
        </w:rPr>
        <w:t>в</w:t>
      </w:r>
      <w:r w:rsidRPr="00D25D66">
        <w:rPr>
          <w:rFonts w:ascii="Times New Roman" w:eastAsia="Times New Roman" w:hAnsi="Times New Roman" w:cs="Times New Roman"/>
          <w:b/>
          <w:sz w:val="24"/>
          <w:szCs w:val="24"/>
          <w:lang w:eastAsia="ru-RU"/>
        </w:rPr>
        <w:t xml:space="preserve"> электронной </w:t>
      </w:r>
      <w:r w:rsidRPr="00D25D66">
        <w:rPr>
          <w:rFonts w:ascii="Times New Roman" w:eastAsia="Times New Roman" w:hAnsi="Times New Roman" w:cs="Times New Roman"/>
          <w:b/>
          <w:spacing w:val="-4"/>
          <w:sz w:val="24"/>
          <w:szCs w:val="24"/>
          <w:lang w:eastAsia="ru-RU"/>
        </w:rPr>
        <w:t>форме</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rFonts w:eastAsia="Times New Roman"/>
          <w:color w:val="000000"/>
          <w:sz w:val="24"/>
          <w:szCs w:val="24"/>
        </w:rPr>
      </w:pPr>
      <w:r w:rsidRPr="00D25D66">
        <w:rPr>
          <w:color w:val="000000"/>
          <w:sz w:val="24"/>
          <w:szCs w:val="24"/>
        </w:rPr>
        <w:t>3.8. Формирование заявления.</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3.8.1. При формировании заявления заявителю обеспечивается:</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б) возможность печати на бумажном носителе копии электронной формы заявления;</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 xml:space="preserve">д) возможность вернуться на любой из этапов заполнения электронной формы заявления без </w:t>
      </w:r>
      <w:proofErr w:type="gramStart"/>
      <w:r w:rsidRPr="00D25D66">
        <w:rPr>
          <w:color w:val="000000"/>
          <w:sz w:val="24"/>
          <w:szCs w:val="24"/>
        </w:rPr>
        <w:t>потери</w:t>
      </w:r>
      <w:proofErr w:type="gramEnd"/>
      <w:r w:rsidRPr="00D25D66">
        <w:rPr>
          <w:color w:val="000000"/>
          <w:sz w:val="24"/>
          <w:szCs w:val="24"/>
        </w:rPr>
        <w:t xml:space="preserve"> ранее введенной информации;</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 xml:space="preserve">Сформированное и подписанное </w:t>
      </w:r>
      <w:proofErr w:type="gramStart"/>
      <w:r w:rsidRPr="00D25D66">
        <w:rPr>
          <w:color w:val="000000"/>
          <w:sz w:val="24"/>
          <w:szCs w:val="24"/>
        </w:rPr>
        <w:t>заявление</w:t>
      </w:r>
      <w:proofErr w:type="gramEnd"/>
      <w:r w:rsidRPr="00D25D66">
        <w:rPr>
          <w:color w:val="000000"/>
          <w:sz w:val="24"/>
          <w:szCs w:val="24"/>
        </w:rPr>
        <w:t xml:space="preserve"> и иные документы, необходимые для предоставления муниципальной услуги, направляются в Администрацию посредством ЕПГУ.</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D25D66">
        <w:rPr>
          <w:color w:val="000000"/>
          <w:sz w:val="24"/>
          <w:szCs w:val="24"/>
        </w:rPr>
        <w:lastRenderedPageBreak/>
        <w:t>муниципальной услуги.</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Ответственное должностное лицо:</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1) проверяет наличие электронных заявлений, поступивших с ЕПГУ, с периодом не реже 2 раз в день;</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2) рассматривает поступившие заявления и приложенные образы документов (документы);</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3) производит действия в соответствии с пунктом 3.8.2. настоящего Административного регламента.</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3.8.4. Заявителю в качестве результата предоставления муниципальной услуги обеспечивается возможность получения документа:</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При предоставлении муниципальной услуги в электронной форме заявителю направляется:</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proofErr w:type="gramStart"/>
      <w:r w:rsidRPr="00D25D66">
        <w:rPr>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3.8.5. Оценка качества предоставления муниципальной услуги.</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proofErr w:type="gramStart"/>
      <w:r w:rsidRPr="00D25D66">
        <w:rPr>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D25D66">
        <w:rPr>
          <w:color w:val="000000"/>
          <w:sz w:val="24"/>
          <w:szCs w:val="24"/>
        </w:rPr>
        <w:t xml:space="preserve"> № </w:t>
      </w:r>
      <w:proofErr w:type="gramStart"/>
      <w:r w:rsidRPr="00D25D66">
        <w:rPr>
          <w:color w:val="000000"/>
          <w:sz w:val="24"/>
          <w:szCs w:val="24"/>
        </w:rPr>
        <w:t xml:space="preserve">1284 «Об оценке гражданами эффективности деятельности руководителей территориальных органов федеральных </w:t>
      </w:r>
      <w:r w:rsidRPr="00D25D66">
        <w:rPr>
          <w:color w:val="000000"/>
          <w:sz w:val="24"/>
          <w:szCs w:val="24"/>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D25D66">
        <w:rPr>
          <w:color w:val="000000"/>
          <w:sz w:val="24"/>
          <w:szCs w:val="24"/>
        </w:rPr>
        <w:t xml:space="preserve"> о досрочном прекращении исполнения соответствующими руководителями своих должностных обязанностей».</w:t>
      </w:r>
    </w:p>
    <w:p w:rsidR="00D25D66" w:rsidRPr="00D25D66" w:rsidRDefault="00D25D66" w:rsidP="00D25D66">
      <w:pPr>
        <w:widowControl w:val="0"/>
        <w:tabs>
          <w:tab w:val="left" w:pos="1418"/>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 xml:space="preserve">3.8.6. </w:t>
      </w:r>
      <w:proofErr w:type="gramStart"/>
      <w:r w:rsidRPr="00D25D66">
        <w:rPr>
          <w:color w:val="000000"/>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25D66" w:rsidRPr="00D25D66" w:rsidRDefault="00D25D66" w:rsidP="00D25D66">
      <w:pPr>
        <w:tabs>
          <w:tab w:val="left" w:pos="1463"/>
        </w:tabs>
        <w:spacing w:after="0" w:line="240" w:lineRule="auto"/>
        <w:rPr>
          <w:rFonts w:ascii="Times New Roman" w:eastAsia="Times New Roman" w:hAnsi="Times New Roman" w:cs="Times New Roman"/>
          <w:bCs/>
          <w:sz w:val="24"/>
          <w:szCs w:val="24"/>
          <w:lang w:eastAsia="ru-RU"/>
        </w:rPr>
      </w:pPr>
    </w:p>
    <w:p w:rsidR="00D25D66" w:rsidRPr="00D25D66" w:rsidRDefault="00D25D66" w:rsidP="00D25D66">
      <w:pPr>
        <w:tabs>
          <w:tab w:val="left" w:pos="1463"/>
        </w:tabs>
        <w:spacing w:after="0" w:line="240" w:lineRule="auto"/>
        <w:ind w:left="709" w:firstLine="708"/>
        <w:contextualSpacing/>
        <w:jc w:val="center"/>
        <w:rPr>
          <w:rFonts w:ascii="Times New Roman" w:eastAsia="Times New Roman" w:hAnsi="Times New Roman" w:cs="Times New Roman"/>
          <w:bCs/>
          <w:sz w:val="24"/>
          <w:szCs w:val="24"/>
          <w:lang w:eastAsia="ru-RU"/>
        </w:rPr>
      </w:pPr>
    </w:p>
    <w:p w:rsidR="00D25D66" w:rsidRPr="00D25D66" w:rsidRDefault="00D25D66" w:rsidP="00D25D66">
      <w:pPr>
        <w:spacing w:after="0" w:line="240" w:lineRule="auto"/>
        <w:jc w:val="center"/>
        <w:rPr>
          <w:rFonts w:ascii="Times New Roman" w:eastAsia="Times New Roman" w:hAnsi="Times New Roman" w:cs="Times New Roman"/>
          <w:b/>
          <w:bCs/>
          <w:sz w:val="24"/>
          <w:szCs w:val="24"/>
          <w:lang w:eastAsia="ru-RU"/>
        </w:rPr>
      </w:pPr>
      <w:r w:rsidRPr="00D25D66">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D25D66" w:rsidRPr="00D25D66" w:rsidRDefault="00D25D66" w:rsidP="00D25D66">
      <w:pPr>
        <w:widowControl w:val="0"/>
        <w:tabs>
          <w:tab w:val="left" w:pos="1463"/>
        </w:tabs>
        <w:autoSpaceDE w:val="0"/>
        <w:autoSpaceDN w:val="0"/>
        <w:spacing w:after="0" w:line="240" w:lineRule="auto"/>
        <w:ind w:left="142" w:firstLine="567"/>
        <w:contextualSpacing/>
        <w:jc w:val="center"/>
        <w:rPr>
          <w:bCs/>
          <w:color w:val="000000"/>
          <w:sz w:val="24"/>
          <w:szCs w:val="24"/>
        </w:rPr>
      </w:pPr>
    </w:p>
    <w:p w:rsidR="00D25D66" w:rsidRPr="00D25D66" w:rsidRDefault="00D25D66" w:rsidP="00D25D66">
      <w:pPr>
        <w:widowControl w:val="0"/>
        <w:tabs>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3.9. 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D25D66" w:rsidRPr="00D25D66" w:rsidRDefault="00D25D66" w:rsidP="00D25D66">
      <w:pPr>
        <w:widowControl w:val="0"/>
        <w:tabs>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3.9.1.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5D66" w:rsidRPr="00D25D66" w:rsidRDefault="00D25D66" w:rsidP="00D25D66">
      <w:pPr>
        <w:widowControl w:val="0"/>
        <w:tabs>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D25D66" w:rsidRPr="00D25D66" w:rsidRDefault="00D25D66" w:rsidP="00D25D66">
      <w:pPr>
        <w:widowControl w:val="0"/>
        <w:tabs>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2)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D25D66" w:rsidRPr="00D25D66" w:rsidRDefault="00D25D66" w:rsidP="00D25D66">
      <w:pPr>
        <w:widowControl w:val="0"/>
        <w:tabs>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rsidR="00D25D66" w:rsidRPr="00D25D66" w:rsidRDefault="00D25D66" w:rsidP="00D25D66">
      <w:pPr>
        <w:widowControl w:val="0"/>
        <w:tabs>
          <w:tab w:val="left" w:pos="1463"/>
        </w:tabs>
        <w:autoSpaceDE w:val="0"/>
        <w:autoSpaceDN w:val="0"/>
        <w:spacing w:after="0" w:line="240" w:lineRule="auto"/>
        <w:ind w:firstLine="709"/>
        <w:contextualSpacing/>
        <w:jc w:val="both"/>
        <w:rPr>
          <w:color w:val="000000"/>
          <w:sz w:val="24"/>
          <w:szCs w:val="24"/>
        </w:rPr>
      </w:pPr>
      <w:r w:rsidRPr="00D25D66">
        <w:rPr>
          <w:color w:val="000000"/>
          <w:sz w:val="24"/>
          <w:szCs w:val="24"/>
        </w:rPr>
        <w:t xml:space="preserve">3.9.2. Срок устранения опечаток и ошибок не должен превышать 3 (трех) рабочих дней </w:t>
      </w:r>
      <w:proofErr w:type="gramStart"/>
      <w:r w:rsidRPr="00D25D66">
        <w:rPr>
          <w:color w:val="000000"/>
          <w:sz w:val="24"/>
          <w:szCs w:val="24"/>
        </w:rPr>
        <w:t>с даты регистрации</w:t>
      </w:r>
      <w:proofErr w:type="gramEnd"/>
      <w:r w:rsidRPr="00D25D66">
        <w:rPr>
          <w:color w:val="000000"/>
          <w:sz w:val="24"/>
          <w:szCs w:val="24"/>
        </w:rPr>
        <w:t xml:space="preserve"> заявления.</w:t>
      </w:r>
    </w:p>
    <w:p w:rsidR="00D25D66" w:rsidRPr="00D25D66" w:rsidRDefault="00D25D66" w:rsidP="00D25D66">
      <w:pPr>
        <w:widowControl w:val="0"/>
        <w:tabs>
          <w:tab w:val="left" w:pos="1463"/>
        </w:tabs>
        <w:autoSpaceDE w:val="0"/>
        <w:autoSpaceDN w:val="0"/>
        <w:spacing w:after="0" w:line="240" w:lineRule="auto"/>
        <w:ind w:firstLine="851"/>
        <w:contextualSpacing/>
        <w:jc w:val="both"/>
        <w:rPr>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lang w:val="en-US"/>
        </w:rPr>
        <w:t>IV</w:t>
      </w:r>
      <w:r w:rsidRPr="00D25D66">
        <w:rPr>
          <w:rFonts w:eastAsia="Calibri"/>
          <w:b/>
          <w:bCs/>
          <w:color w:val="000000"/>
          <w:sz w:val="24"/>
          <w:szCs w:val="24"/>
        </w:rPr>
        <w:t>. Формы контроля за исполнением административного регламента</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rPr>
        <w:t xml:space="preserve">Порядок осуществления текущего </w:t>
      </w:r>
      <w:proofErr w:type="gramStart"/>
      <w:r w:rsidRPr="00D25D66">
        <w:rPr>
          <w:rFonts w:eastAsia="Calibri"/>
          <w:b/>
          <w:bCs/>
          <w:color w:val="000000"/>
          <w:sz w:val="24"/>
          <w:szCs w:val="24"/>
        </w:rPr>
        <w:t>контроля за</w:t>
      </w:r>
      <w:proofErr w:type="gramEnd"/>
      <w:r w:rsidRPr="00D25D66">
        <w:rPr>
          <w:rFonts w:eastAsia="Calibri"/>
          <w:b/>
          <w:bCs/>
          <w:color w:val="000000"/>
          <w:sz w:val="24"/>
          <w:szCs w:val="24"/>
        </w:rPr>
        <w:t xml:space="preserve"> соблюдением</w:t>
      </w: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5D66" w:rsidRPr="00D25D66" w:rsidRDefault="00D25D66" w:rsidP="00D25D66">
      <w:pPr>
        <w:autoSpaceDE w:val="0"/>
        <w:autoSpaceDN w:val="0"/>
        <w:spacing w:after="0" w:line="240" w:lineRule="auto"/>
        <w:ind w:firstLine="708"/>
        <w:contextualSpacing/>
        <w:jc w:val="center"/>
        <w:rPr>
          <w:rFonts w:eastAsia="Calibri"/>
          <w:bCs/>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bCs/>
          <w:color w:val="000000"/>
          <w:sz w:val="24"/>
          <w:szCs w:val="24"/>
        </w:rPr>
        <w:t xml:space="preserve">4.1. </w:t>
      </w:r>
      <w:r w:rsidRPr="00D25D66">
        <w:rPr>
          <w:rFonts w:eastAsia="Calibri"/>
          <w:color w:val="000000"/>
          <w:sz w:val="24"/>
          <w:szCs w:val="24"/>
        </w:rPr>
        <w:t xml:space="preserve">Текущий </w:t>
      </w:r>
      <w:proofErr w:type="gramStart"/>
      <w:r w:rsidRPr="00D25D66">
        <w:rPr>
          <w:rFonts w:eastAsia="Calibri"/>
          <w:color w:val="000000"/>
          <w:sz w:val="24"/>
          <w:szCs w:val="24"/>
        </w:rPr>
        <w:t>контроль за</w:t>
      </w:r>
      <w:proofErr w:type="gramEnd"/>
      <w:r w:rsidRPr="00D25D66">
        <w:rPr>
          <w:rFonts w:eastAsia="Calibri"/>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D25D66">
        <w:rPr>
          <w:rFonts w:eastAsia="Calibri"/>
          <w:color w:val="000000"/>
          <w:sz w:val="24"/>
          <w:szCs w:val="24"/>
        </w:rPr>
        <w:lastRenderedPageBreak/>
        <w:t>основе должностными лицами Администрации, уполномоченными на осуществление контроля за предоставлением муниципальной 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4.1.1. Текущий контроль осуществляется путем проведения проверок:</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а) решений о предоставлении (об отказе в предоставлении) муниципальной 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б) выявления и устранения нарушений прав граждан;</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9"/>
        <w:contextualSpacing/>
        <w:jc w:val="center"/>
        <w:rPr>
          <w:rFonts w:eastAsia="Calibri"/>
          <w:b/>
          <w:bCs/>
          <w:color w:val="000000"/>
          <w:sz w:val="24"/>
          <w:szCs w:val="24"/>
        </w:rPr>
      </w:pPr>
      <w:r w:rsidRPr="00D25D66">
        <w:rPr>
          <w:rFonts w:eastAsia="Calibri"/>
          <w:b/>
          <w:bCs/>
          <w:color w:val="000000"/>
          <w:sz w:val="24"/>
          <w:szCs w:val="24"/>
        </w:rPr>
        <w:t xml:space="preserve">Порядок и периодичность осуществления внеплановых проверок полноты и качества предоставления муниципальной услуги, в том числе порядок и формы </w:t>
      </w:r>
      <w:proofErr w:type="gramStart"/>
      <w:r w:rsidRPr="00D25D66">
        <w:rPr>
          <w:rFonts w:eastAsia="Calibri"/>
          <w:b/>
          <w:bCs/>
          <w:color w:val="000000"/>
          <w:sz w:val="24"/>
          <w:szCs w:val="24"/>
        </w:rPr>
        <w:t>контроля за</w:t>
      </w:r>
      <w:proofErr w:type="gramEnd"/>
      <w:r w:rsidRPr="00D25D66">
        <w:rPr>
          <w:rFonts w:eastAsia="Calibri"/>
          <w:b/>
          <w:bCs/>
          <w:color w:val="000000"/>
          <w:sz w:val="24"/>
          <w:szCs w:val="24"/>
        </w:rPr>
        <w:t xml:space="preserve"> полнотой и качеством предоставления муниципальной услуги</w:t>
      </w:r>
    </w:p>
    <w:p w:rsidR="00D25D66" w:rsidRPr="00D25D66" w:rsidRDefault="00D25D66" w:rsidP="00D25D66">
      <w:pPr>
        <w:autoSpaceDE w:val="0"/>
        <w:autoSpaceDN w:val="0"/>
        <w:spacing w:after="0" w:line="240" w:lineRule="auto"/>
        <w:ind w:firstLine="708"/>
        <w:contextualSpacing/>
        <w:jc w:val="both"/>
        <w:rPr>
          <w:rFonts w:eastAsia="Calibri"/>
          <w:b/>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bCs/>
          <w:color w:val="000000"/>
          <w:sz w:val="24"/>
          <w:szCs w:val="24"/>
        </w:rPr>
        <w:t xml:space="preserve">4.2. </w:t>
      </w:r>
      <w:proofErr w:type="gramStart"/>
      <w:r w:rsidRPr="00D25D66">
        <w:rPr>
          <w:rFonts w:eastAsia="Calibri"/>
          <w:color w:val="000000"/>
          <w:sz w:val="24"/>
          <w:szCs w:val="24"/>
        </w:rPr>
        <w:t>Контроль за</w:t>
      </w:r>
      <w:proofErr w:type="gramEnd"/>
      <w:r w:rsidRPr="00D25D66">
        <w:rPr>
          <w:rFonts w:eastAsia="Calibri"/>
          <w:color w:val="000000"/>
          <w:sz w:val="24"/>
          <w:szCs w:val="24"/>
        </w:rPr>
        <w:t xml:space="preserve"> полнотой и качеством предоставления муниципальной услуги включает в себя проведение внеплановых проверок.</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4.2.1. Основанием для проведения внеплановых проверок являются:</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 и нормативных правовых актов администрации муниципального образования </w:t>
      </w:r>
      <w:proofErr w:type="gramStart"/>
      <w:r w:rsidRPr="00D25D66">
        <w:rPr>
          <w:rFonts w:eastAsia="Calibri"/>
          <w:color w:val="000000"/>
          <w:sz w:val="24"/>
          <w:szCs w:val="24"/>
        </w:rPr>
        <w:t>–К</w:t>
      </w:r>
      <w:proofErr w:type="gramEnd"/>
      <w:r w:rsidRPr="00D25D66">
        <w:rPr>
          <w:rFonts w:eastAsia="Calibri"/>
          <w:color w:val="000000"/>
          <w:sz w:val="24"/>
          <w:szCs w:val="24"/>
        </w:rPr>
        <w:t>расноярское сельское поселение</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5D66" w:rsidRPr="00D25D66" w:rsidRDefault="00D25D66" w:rsidP="00D25D66">
      <w:pPr>
        <w:autoSpaceDE w:val="0"/>
        <w:autoSpaceDN w:val="0"/>
        <w:spacing w:after="0" w:line="240" w:lineRule="auto"/>
        <w:ind w:firstLine="708"/>
        <w:contextualSpacing/>
        <w:jc w:val="center"/>
        <w:rPr>
          <w:rFonts w:eastAsia="Calibri"/>
          <w:bCs/>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4.3.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муниципального образования – Красноярское сельское поселение осуществляется привлечение виновных лиц к ответственности в соответствии с законодательством Российской Федерации.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4.3.1.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rPr>
        <w:t xml:space="preserve">Требования к порядку и формам </w:t>
      </w:r>
      <w:proofErr w:type="gramStart"/>
      <w:r w:rsidRPr="00D25D66">
        <w:rPr>
          <w:rFonts w:eastAsia="Calibri"/>
          <w:b/>
          <w:bCs/>
          <w:color w:val="000000"/>
          <w:sz w:val="24"/>
          <w:szCs w:val="24"/>
        </w:rPr>
        <w:t>контроля за</w:t>
      </w:r>
      <w:proofErr w:type="gramEnd"/>
      <w:r w:rsidRPr="00D25D66">
        <w:rPr>
          <w:rFonts w:eastAsia="Calibri"/>
          <w:b/>
          <w:bCs/>
          <w:color w:val="000000"/>
          <w:sz w:val="24"/>
          <w:szCs w:val="24"/>
        </w:rPr>
        <w:t xml:space="preserve"> предоставлением муниципальной услуги, в том числе со стороны граждан, их объединений и организаций</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bCs/>
          <w:color w:val="000000"/>
          <w:sz w:val="24"/>
          <w:szCs w:val="24"/>
        </w:rPr>
        <w:t xml:space="preserve">4.4. </w:t>
      </w:r>
      <w:r w:rsidRPr="00D25D66">
        <w:rPr>
          <w:rFonts w:eastAsia="Calibri"/>
          <w:color w:val="000000"/>
          <w:sz w:val="24"/>
          <w:szCs w:val="24"/>
        </w:rPr>
        <w:t xml:space="preserve">Граждане, их объединения и организации имеют право осуществлять </w:t>
      </w:r>
      <w:proofErr w:type="gramStart"/>
      <w:r w:rsidRPr="00D25D66">
        <w:rPr>
          <w:rFonts w:eastAsia="Calibri"/>
          <w:color w:val="000000"/>
          <w:sz w:val="24"/>
          <w:szCs w:val="24"/>
        </w:rPr>
        <w:t>контроль за</w:t>
      </w:r>
      <w:proofErr w:type="gramEnd"/>
      <w:r w:rsidRPr="00D25D66">
        <w:rPr>
          <w:rFonts w:eastAsia="Calibri"/>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4.4.1. Граждане, их объединения и организации также имеют право:</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lastRenderedPageBreak/>
        <w:t>1) направлять замечания и предложения по улучшению доступности и качества предоставления муниципальной услуги;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2) вносить предложения о мерах по устранению нарушений настоящего Административного регламента.</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tabs>
          <w:tab w:val="left" w:pos="0"/>
        </w:tabs>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lang w:val="en-US"/>
        </w:rPr>
        <w:t>V</w:t>
      </w:r>
      <w:r w:rsidRPr="00D25D66">
        <w:rPr>
          <w:rFonts w:eastAsia="Calibri"/>
          <w:b/>
          <w:bCs/>
          <w:color w:val="000000"/>
          <w:sz w:val="24"/>
          <w:szCs w:val="24"/>
        </w:rPr>
        <w:t>.</w:t>
      </w:r>
      <w:r w:rsidRPr="00D25D66">
        <w:rPr>
          <w:rFonts w:eastAsia="Calibri"/>
          <w:bCs/>
          <w:color w:val="000000"/>
          <w:sz w:val="24"/>
          <w:szCs w:val="24"/>
        </w:rPr>
        <w:t xml:space="preserve"> </w:t>
      </w:r>
      <w:r w:rsidRPr="00D25D66">
        <w:rPr>
          <w:rFonts w:eastAsia="Calibri"/>
          <w:b/>
          <w:bCs/>
          <w:color w:val="000000"/>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p>
    <w:p w:rsidR="00D25D66" w:rsidRPr="00D25D66" w:rsidRDefault="00D25D66" w:rsidP="00D25D66">
      <w:pPr>
        <w:tabs>
          <w:tab w:val="left" w:pos="0"/>
        </w:tabs>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rPr>
        <w:t>муниципальных служащих</w:t>
      </w:r>
    </w:p>
    <w:p w:rsidR="00D25D66" w:rsidRPr="00D25D66" w:rsidRDefault="00D25D66" w:rsidP="00D25D66">
      <w:pPr>
        <w:autoSpaceDE w:val="0"/>
        <w:autoSpaceDN w:val="0"/>
        <w:spacing w:after="0" w:line="240" w:lineRule="auto"/>
        <w:ind w:firstLine="708"/>
        <w:contextualSpacing/>
        <w:jc w:val="both"/>
        <w:rPr>
          <w:rFonts w:eastAsia="Calibri"/>
          <w:b/>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5.1. </w:t>
      </w:r>
      <w:proofErr w:type="gramStart"/>
      <w:r w:rsidRPr="00D25D66">
        <w:rPr>
          <w:rFonts w:eastAsia="Calibri"/>
          <w:color w:val="000000"/>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rPr>
        <w:t xml:space="preserve">Органы местного самоуправления, организации и уполномоченные на рассмотрение </w:t>
      </w: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rPr>
        <w:t>жалобы лица, которым может быть направлена жалоба заявителя в досудебном (внесудебном) порядке</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bCs/>
          <w:color w:val="000000"/>
          <w:sz w:val="24"/>
          <w:szCs w:val="24"/>
        </w:rPr>
        <w:t xml:space="preserve">5.2. </w:t>
      </w:r>
      <w:r w:rsidRPr="00D25D66">
        <w:rPr>
          <w:rFonts w:eastAsia="Calibri"/>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roofErr w:type="gramStart"/>
      <w:r w:rsidRPr="00D25D66">
        <w:rPr>
          <w:rFonts w:eastAsia="Calibri"/>
          <w:color w:val="000000"/>
          <w:sz w:val="24"/>
          <w:szCs w:val="24"/>
        </w:rPr>
        <w:t>1) 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roofErr w:type="gramEnd"/>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2) в вышестоящий орган на решение и (или) действия (бездействие) должностного лица, руководителя Администрации;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3) к руководителю многофункционального центра - на решения и действия (бездействие) работника многофункционального центра;</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4) к учредителю многофункционального центра - на решение и действия (бездействие) многофункционального центра.</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5.2.1.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25D66" w:rsidRPr="00D25D66" w:rsidRDefault="00D25D66" w:rsidP="00D25D66">
      <w:pPr>
        <w:autoSpaceDE w:val="0"/>
        <w:autoSpaceDN w:val="0"/>
        <w:adjustRightInd w:val="0"/>
        <w:spacing w:after="0" w:line="240" w:lineRule="auto"/>
        <w:ind w:firstLine="709"/>
        <w:jc w:val="both"/>
        <w:rPr>
          <w:rFonts w:ascii="Times New Roman" w:eastAsia="Calibri" w:hAnsi="Times New Roman"/>
          <w:sz w:val="24"/>
          <w:szCs w:val="24"/>
        </w:rPr>
      </w:pPr>
      <w:r w:rsidRPr="00D25D66">
        <w:rPr>
          <w:rFonts w:ascii="Times New Roman" w:hAnsi="Times New Roman"/>
          <w:sz w:val="24"/>
          <w:szCs w:val="24"/>
        </w:rPr>
        <w:t>5.2.2. Жалоба регистрируется в день ее приема.</w:t>
      </w:r>
    </w:p>
    <w:p w:rsidR="00D25D66" w:rsidRPr="00D25D66" w:rsidRDefault="00D25D66" w:rsidP="00D25D66">
      <w:pPr>
        <w:autoSpaceDE w:val="0"/>
        <w:autoSpaceDN w:val="0"/>
        <w:spacing w:after="0" w:line="240" w:lineRule="auto"/>
        <w:ind w:firstLine="709"/>
        <w:contextualSpacing/>
        <w:jc w:val="both"/>
        <w:rPr>
          <w:rFonts w:ascii="Times New Roman" w:eastAsia="Calibri" w:hAnsi="Times New Roman"/>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rPr>
        <w:t>Способы информирования заявителей о порядке подачи и рассмотрения жалобы,</w:t>
      </w: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rPr>
        <w:t xml:space="preserve"> в том числе с использованием Единого портала государственных и муниципальных услуг (функций)</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bCs/>
          <w:color w:val="000000"/>
          <w:sz w:val="24"/>
          <w:szCs w:val="24"/>
        </w:rPr>
        <w:t xml:space="preserve">5.3. </w:t>
      </w:r>
      <w:r w:rsidRPr="00D25D66">
        <w:rPr>
          <w:rFonts w:eastAsia="Calibri"/>
          <w:color w:val="000000"/>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proofErr w:type="gramStart"/>
      <w:r w:rsidRPr="00D25D66">
        <w:rPr>
          <w:rFonts w:eastAsia="Calibri"/>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25D66" w:rsidRPr="00D25D66" w:rsidRDefault="00D25D66" w:rsidP="00D25D66">
      <w:pPr>
        <w:autoSpaceDE w:val="0"/>
        <w:autoSpaceDN w:val="0"/>
        <w:spacing w:after="0" w:line="240" w:lineRule="auto"/>
        <w:ind w:firstLine="708"/>
        <w:contextualSpacing/>
        <w:jc w:val="center"/>
        <w:rPr>
          <w:rFonts w:eastAsia="Calibri"/>
          <w:bCs/>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bCs/>
          <w:color w:val="000000"/>
          <w:sz w:val="24"/>
          <w:szCs w:val="24"/>
        </w:rPr>
        <w:t xml:space="preserve">5.4. </w:t>
      </w:r>
      <w:proofErr w:type="gramStart"/>
      <w:r w:rsidRPr="00D25D66">
        <w:rPr>
          <w:rFonts w:eastAsia="Calibri"/>
          <w:color w:val="000000"/>
          <w:sz w:val="24"/>
          <w:szCs w:val="24"/>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roofErr w:type="gramEnd"/>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 Федеральным законом </w:t>
      </w:r>
      <w:r w:rsidRPr="00D25D66">
        <w:rPr>
          <w:rFonts w:eastAsia="Lucida Sans Unicode"/>
          <w:color w:val="000000"/>
          <w:kern w:val="2"/>
          <w:sz w:val="24"/>
          <w:szCs w:val="24"/>
        </w:rPr>
        <w:t>от 27 июля 2010 года № 210-ФЗ</w:t>
      </w:r>
      <w:proofErr w:type="gramStart"/>
      <w:r w:rsidRPr="00D25D66">
        <w:rPr>
          <w:rFonts w:eastAsia="Calibri"/>
          <w:color w:val="000000"/>
          <w:sz w:val="24"/>
          <w:szCs w:val="24"/>
        </w:rPr>
        <w:t>«О</w:t>
      </w:r>
      <w:proofErr w:type="gramEnd"/>
      <w:r w:rsidRPr="00D25D66">
        <w:rPr>
          <w:rFonts w:eastAsia="Calibri"/>
          <w:color w:val="000000"/>
          <w:sz w:val="24"/>
          <w:szCs w:val="24"/>
        </w:rPr>
        <w:t>б организации предоставления государственных и муниципальных услуг»;</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5D66" w:rsidRPr="00D25D66" w:rsidRDefault="00D25D66" w:rsidP="00D25D66">
      <w:pPr>
        <w:autoSpaceDE w:val="0"/>
        <w:autoSpaceDN w:val="0"/>
        <w:spacing w:after="0" w:line="240" w:lineRule="auto"/>
        <w:ind w:firstLine="708"/>
        <w:contextualSpacing/>
        <w:jc w:val="both"/>
        <w:rPr>
          <w:rFonts w:eastAsia="Calibri"/>
          <w:bCs/>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lang w:val="en-US"/>
        </w:rPr>
        <w:t>VI</w:t>
      </w:r>
      <w:r w:rsidRPr="00D25D66">
        <w:rPr>
          <w:rFonts w:eastAsia="Calibri"/>
          <w:b/>
          <w:bCs/>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bCs/>
          <w:color w:val="000000"/>
          <w:sz w:val="24"/>
          <w:szCs w:val="24"/>
        </w:rPr>
        <w:t xml:space="preserve">6.1. </w:t>
      </w:r>
      <w:r w:rsidRPr="00D25D66">
        <w:rPr>
          <w:rFonts w:eastAsia="Calibri"/>
          <w:color w:val="000000"/>
          <w:sz w:val="24"/>
          <w:szCs w:val="24"/>
        </w:rPr>
        <w:t>Многофункциональный центр осуществляет:</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D25D66">
        <w:rPr>
          <w:rFonts w:eastAsia="Calibri"/>
          <w:color w:val="000000"/>
          <w:sz w:val="24"/>
          <w:szCs w:val="24"/>
        </w:rPr>
        <w:t>заверение выписок</w:t>
      </w:r>
      <w:proofErr w:type="gramEnd"/>
      <w:r w:rsidRPr="00D25D66">
        <w:rPr>
          <w:rFonts w:eastAsia="Calibri"/>
          <w:color w:val="000000"/>
          <w:sz w:val="24"/>
          <w:szCs w:val="24"/>
        </w:rPr>
        <w:t xml:space="preserve"> из информационных систем органов, предоставляющих муниципальных услуг;</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3) иные процедуры и действия, предусмотренные Федеральным законом № 210-ФЗ.</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bCs/>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b/>
          <w:bCs/>
          <w:color w:val="000000"/>
          <w:sz w:val="24"/>
          <w:szCs w:val="24"/>
        </w:rPr>
      </w:pPr>
      <w:r w:rsidRPr="00D25D66">
        <w:rPr>
          <w:rFonts w:eastAsia="Calibri"/>
          <w:b/>
          <w:bCs/>
          <w:color w:val="000000"/>
          <w:sz w:val="24"/>
          <w:szCs w:val="24"/>
        </w:rPr>
        <w:t>Информирование заявителей</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bCs/>
          <w:color w:val="000000"/>
          <w:sz w:val="24"/>
          <w:szCs w:val="24"/>
        </w:rPr>
        <w:lastRenderedPageBreak/>
        <w:t xml:space="preserve">6.2. </w:t>
      </w:r>
      <w:r w:rsidRPr="00D25D66">
        <w:rPr>
          <w:rFonts w:eastAsia="Calibri"/>
          <w:color w:val="000000"/>
          <w:sz w:val="24"/>
          <w:szCs w:val="24"/>
        </w:rPr>
        <w:t>Информирование заявителя многофункциональными центрами осуществляется следующими способами: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6.2.1.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6.2.2.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а) изложить обращение в письменной форме (ответ направляется Заявителю в соответствии со способом, указанным в обращении);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б) назначить другое время для консультаций.</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6.2.3. </w:t>
      </w:r>
      <w:proofErr w:type="gramStart"/>
      <w:r w:rsidRPr="00D25D66">
        <w:rPr>
          <w:rFonts w:eastAsia="Calibri"/>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9"/>
        <w:contextualSpacing/>
        <w:jc w:val="center"/>
        <w:rPr>
          <w:rFonts w:eastAsia="Calibri"/>
          <w:b/>
          <w:bCs/>
          <w:color w:val="000000"/>
          <w:sz w:val="24"/>
          <w:szCs w:val="24"/>
        </w:rPr>
      </w:pPr>
      <w:r w:rsidRPr="00D25D66">
        <w:rPr>
          <w:rFonts w:eastAsia="Calibri"/>
          <w:b/>
          <w:bCs/>
          <w:color w:val="000000"/>
          <w:sz w:val="24"/>
          <w:szCs w:val="24"/>
        </w:rPr>
        <w:t>Выдача заявителю результата предоставления муниципальной услуги</w:t>
      </w:r>
    </w:p>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bCs/>
          <w:color w:val="000000"/>
          <w:sz w:val="24"/>
          <w:szCs w:val="24"/>
        </w:rPr>
        <w:t xml:space="preserve">6.3. </w:t>
      </w:r>
      <w:proofErr w:type="gramStart"/>
      <w:r w:rsidRPr="00D25D66">
        <w:rPr>
          <w:rFonts w:eastAsia="Calibri"/>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25D66">
        <w:rPr>
          <w:rFonts w:eastAsia="Calibri"/>
          <w:color w:val="000000"/>
          <w:sz w:val="24"/>
          <w:szCs w:val="24"/>
        </w:rPr>
        <w:t xml:space="preserve">,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 xml:space="preserve">6.3.2. Работник многофункционального центра осуществляет следующие действия: </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б) проверяет полномочия представителя заявителя (в случае обращения представителя заявителя);</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в) определяет статус исполнения заявления заявителя в ГИС;</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proofErr w:type="gramStart"/>
      <w:r w:rsidRPr="00D25D66">
        <w:rPr>
          <w:rFonts w:eastAsia="Calibri"/>
          <w:color w:val="000000"/>
          <w:sz w:val="24"/>
          <w:szCs w:val="24"/>
        </w:rPr>
        <w:lastRenderedPageBreak/>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е) выдает документы заявителю, при необходимости запрашивает у заявителя подписи за каждый выданный документ;</w:t>
      </w:r>
    </w:p>
    <w:p w:rsidR="00D25D66" w:rsidRPr="00D25D66" w:rsidRDefault="00D25D66" w:rsidP="00D25D66">
      <w:pPr>
        <w:autoSpaceDE w:val="0"/>
        <w:autoSpaceDN w:val="0"/>
        <w:spacing w:after="0" w:line="240" w:lineRule="auto"/>
        <w:ind w:firstLine="709"/>
        <w:contextualSpacing/>
        <w:jc w:val="both"/>
        <w:rPr>
          <w:rFonts w:eastAsia="Calibri"/>
          <w:color w:val="000000"/>
          <w:sz w:val="24"/>
          <w:szCs w:val="24"/>
        </w:rPr>
      </w:pPr>
      <w:r w:rsidRPr="00D25D66">
        <w:rPr>
          <w:rFonts w:eastAsia="Calibri"/>
          <w:color w:val="000000"/>
          <w:sz w:val="24"/>
          <w:szCs w:val="24"/>
        </w:rPr>
        <w:t>ж) запрашивает согласие заявителя на участие в смс-опросе для оценки качества предоставленных услуг многофункциональным центром.</w:t>
      </w: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lastRenderedPageBreak/>
        <w:t>Приложение 1</w:t>
      </w: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к Административному регламенту</w:t>
      </w: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p>
    <w:tbl>
      <w:tblPr>
        <w:tblW w:w="9465" w:type="dxa"/>
        <w:jc w:val="right"/>
        <w:tblLayout w:type="fixed"/>
        <w:tblLook w:val="04A0" w:firstRow="1" w:lastRow="0" w:firstColumn="1" w:lastColumn="0" w:noHBand="0" w:noVBand="1"/>
      </w:tblPr>
      <w:tblGrid>
        <w:gridCol w:w="2944"/>
        <w:gridCol w:w="851"/>
        <w:gridCol w:w="425"/>
        <w:gridCol w:w="1276"/>
        <w:gridCol w:w="709"/>
        <w:gridCol w:w="3229"/>
        <w:gridCol w:w="31"/>
      </w:tblGrid>
      <w:tr w:rsidR="00D25D66" w:rsidRPr="00D25D66" w:rsidTr="00D25D66">
        <w:trPr>
          <w:gridAfter w:val="5"/>
          <w:wAfter w:w="5670" w:type="dxa"/>
          <w:trHeight w:val="302"/>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851" w:type="dxa"/>
            <w:hideMark/>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Кому</w:t>
            </w:r>
          </w:p>
        </w:tc>
      </w:tr>
      <w:tr w:rsidR="00D25D66" w:rsidRPr="00D25D66" w:rsidTr="00D25D66">
        <w:trPr>
          <w:gridAfter w:val="1"/>
          <w:wAfter w:w="31" w:type="dxa"/>
          <w:trHeight w:val="453"/>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6490" w:type="dxa"/>
            <w:gridSpan w:val="5"/>
            <w:tcBorders>
              <w:top w:val="single" w:sz="4" w:space="0" w:color="auto"/>
              <w:left w:val="nil"/>
              <w:bottom w:val="nil"/>
              <w:right w:val="nil"/>
            </w:tcBorders>
            <w:hideMark/>
          </w:tcPr>
          <w:p w:rsidR="00D25D66" w:rsidRPr="00D25D66" w:rsidRDefault="00D25D66" w:rsidP="00D25D66">
            <w:pPr>
              <w:autoSpaceDE w:val="0"/>
              <w:autoSpaceDN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(должностное лицо органа местного самоуправления)</w:t>
            </w:r>
          </w:p>
        </w:tc>
      </w:tr>
      <w:tr w:rsidR="00D25D66" w:rsidRPr="00D25D66" w:rsidTr="00D25D66">
        <w:trPr>
          <w:gridAfter w:val="1"/>
          <w:wAfter w:w="31" w:type="dxa"/>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nil"/>
            </w:tcBorders>
            <w:hideMark/>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(от)</w:t>
            </w:r>
          </w:p>
        </w:tc>
        <w:tc>
          <w:tcPr>
            <w:tcW w:w="5639" w:type="dxa"/>
            <w:gridSpan w:val="4"/>
            <w:tcBorders>
              <w:top w:val="nil"/>
              <w:left w:val="nil"/>
              <w:bottom w:val="single" w:sz="4" w:space="0" w:color="auto"/>
              <w:right w:val="nil"/>
            </w:tcBorders>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r>
      <w:tr w:rsidR="00D25D66" w:rsidRPr="00D25D66" w:rsidTr="00D25D66">
        <w:trPr>
          <w:gridAfter w:val="1"/>
          <w:wAfter w:w="31" w:type="dxa"/>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6490" w:type="dxa"/>
            <w:gridSpan w:val="5"/>
            <w:tcBorders>
              <w:top w:val="single" w:sz="4" w:space="0" w:color="auto"/>
              <w:left w:val="nil"/>
              <w:bottom w:val="nil"/>
              <w:right w:val="nil"/>
            </w:tcBorders>
            <w:hideMark/>
          </w:tcPr>
          <w:p w:rsidR="00D25D66" w:rsidRPr="00D25D66" w:rsidRDefault="00D25D66" w:rsidP="00D25D66">
            <w:pPr>
              <w:autoSpaceDE w:val="0"/>
              <w:autoSpaceDN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(Ф.И.О. заявителя)</w:t>
            </w:r>
          </w:p>
        </w:tc>
      </w:tr>
      <w:tr w:rsidR="00D25D66" w:rsidRPr="00D25D66" w:rsidTr="00D25D66">
        <w:trPr>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2552" w:type="dxa"/>
            <w:gridSpan w:val="3"/>
            <w:hideMark/>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в лице представителя</w:t>
            </w:r>
          </w:p>
        </w:tc>
        <w:tc>
          <w:tcPr>
            <w:tcW w:w="3969" w:type="dxa"/>
            <w:gridSpan w:val="3"/>
            <w:tcBorders>
              <w:top w:val="nil"/>
              <w:left w:val="nil"/>
              <w:bottom w:val="single" w:sz="4" w:space="0" w:color="auto"/>
              <w:right w:val="nil"/>
            </w:tcBorders>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r>
      <w:tr w:rsidR="00D25D66" w:rsidRPr="00D25D66" w:rsidTr="00D25D66">
        <w:trPr>
          <w:gridAfter w:val="1"/>
          <w:wAfter w:w="31" w:type="dxa"/>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6490" w:type="dxa"/>
            <w:gridSpan w:val="5"/>
            <w:tcBorders>
              <w:top w:val="nil"/>
              <w:left w:val="nil"/>
              <w:bottom w:val="single" w:sz="4" w:space="0" w:color="auto"/>
              <w:right w:val="nil"/>
            </w:tcBorders>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r>
      <w:tr w:rsidR="00D25D66" w:rsidRPr="00D25D66" w:rsidTr="00D25D66">
        <w:trPr>
          <w:gridAfter w:val="1"/>
          <w:wAfter w:w="31" w:type="dxa"/>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6490" w:type="dxa"/>
            <w:gridSpan w:val="5"/>
            <w:tcBorders>
              <w:top w:val="single" w:sz="4" w:space="0" w:color="auto"/>
              <w:left w:val="nil"/>
              <w:bottom w:val="nil"/>
              <w:right w:val="nil"/>
            </w:tcBorders>
            <w:hideMark/>
          </w:tcPr>
          <w:p w:rsidR="00D25D66" w:rsidRPr="00D25D66" w:rsidRDefault="00D25D66" w:rsidP="00D25D66">
            <w:pPr>
              <w:autoSpaceDE w:val="0"/>
              <w:autoSpaceDN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(Ф.И.О. представителя)</w:t>
            </w:r>
          </w:p>
        </w:tc>
      </w:tr>
      <w:tr w:rsidR="00D25D66" w:rsidRPr="00D25D66" w:rsidTr="00D25D66">
        <w:trPr>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3261" w:type="dxa"/>
            <w:gridSpan w:val="4"/>
            <w:hideMark/>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roofErr w:type="gramStart"/>
            <w:r w:rsidRPr="00D25D66">
              <w:rPr>
                <w:rFonts w:ascii="Times New Roman" w:eastAsia="Times New Roman" w:hAnsi="Times New Roman" w:cs="Times New Roman"/>
                <w:sz w:val="24"/>
                <w:szCs w:val="24"/>
                <w:lang w:eastAsia="ru-RU"/>
              </w:rPr>
              <w:t>действующего</w:t>
            </w:r>
            <w:proofErr w:type="gramEnd"/>
            <w:r w:rsidRPr="00D25D66">
              <w:rPr>
                <w:rFonts w:ascii="Times New Roman" w:eastAsia="Times New Roman" w:hAnsi="Times New Roman" w:cs="Times New Roman"/>
                <w:sz w:val="24"/>
                <w:szCs w:val="24"/>
                <w:lang w:eastAsia="ru-RU"/>
              </w:rPr>
              <w:t xml:space="preserve"> на основании </w:t>
            </w:r>
          </w:p>
        </w:tc>
        <w:tc>
          <w:tcPr>
            <w:tcW w:w="3260" w:type="dxa"/>
            <w:gridSpan w:val="2"/>
            <w:tcBorders>
              <w:top w:val="nil"/>
              <w:left w:val="nil"/>
              <w:bottom w:val="single" w:sz="4" w:space="0" w:color="auto"/>
              <w:right w:val="nil"/>
            </w:tcBorders>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r>
      <w:tr w:rsidR="00D25D66" w:rsidRPr="00D25D66" w:rsidTr="00D25D66">
        <w:trPr>
          <w:gridAfter w:val="1"/>
          <w:wAfter w:w="31" w:type="dxa"/>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6490" w:type="dxa"/>
            <w:gridSpan w:val="5"/>
            <w:tcBorders>
              <w:top w:val="single" w:sz="4" w:space="0" w:color="auto"/>
              <w:left w:val="nil"/>
              <w:bottom w:val="single" w:sz="4" w:space="0" w:color="auto"/>
              <w:right w:val="nil"/>
            </w:tcBorders>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r>
      <w:tr w:rsidR="00D25D66" w:rsidRPr="00D25D66" w:rsidTr="00D25D66">
        <w:trPr>
          <w:gridAfter w:val="1"/>
          <w:wAfter w:w="31" w:type="dxa"/>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6490" w:type="dxa"/>
            <w:gridSpan w:val="5"/>
            <w:tcBorders>
              <w:top w:val="single" w:sz="4" w:space="0" w:color="auto"/>
              <w:left w:val="nil"/>
              <w:bottom w:val="nil"/>
              <w:right w:val="nil"/>
            </w:tcBorders>
            <w:hideMark/>
          </w:tcPr>
          <w:p w:rsidR="00D25D66" w:rsidRPr="00D25D66" w:rsidRDefault="00D25D66" w:rsidP="00D25D66">
            <w:pPr>
              <w:autoSpaceDE w:val="0"/>
              <w:autoSpaceDN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D25D66" w:rsidRPr="00D25D66" w:rsidTr="00D25D66">
        <w:trPr>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2552" w:type="dxa"/>
            <w:gridSpan w:val="3"/>
            <w:hideMark/>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Реквизиты заявителя:</w:t>
            </w:r>
          </w:p>
        </w:tc>
        <w:tc>
          <w:tcPr>
            <w:tcW w:w="3969" w:type="dxa"/>
            <w:gridSpan w:val="3"/>
            <w:tcBorders>
              <w:top w:val="nil"/>
              <w:left w:val="nil"/>
              <w:bottom w:val="single" w:sz="4" w:space="0" w:color="auto"/>
              <w:right w:val="nil"/>
            </w:tcBorders>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r>
      <w:tr w:rsidR="00D25D66" w:rsidRPr="00D25D66" w:rsidTr="00D25D66">
        <w:trPr>
          <w:gridAfter w:val="1"/>
          <w:wAfter w:w="31" w:type="dxa"/>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6490" w:type="dxa"/>
            <w:gridSpan w:val="5"/>
            <w:tcBorders>
              <w:top w:val="nil"/>
              <w:left w:val="nil"/>
              <w:bottom w:val="single" w:sz="4" w:space="0" w:color="auto"/>
              <w:right w:val="nil"/>
            </w:tcBorders>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r>
      <w:tr w:rsidR="00D25D66" w:rsidRPr="00D25D66" w:rsidTr="00D25D66">
        <w:trPr>
          <w:gridAfter w:val="1"/>
          <w:wAfter w:w="31" w:type="dxa"/>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6490" w:type="dxa"/>
            <w:gridSpan w:val="5"/>
            <w:tcBorders>
              <w:top w:val="single" w:sz="4" w:space="0" w:color="auto"/>
              <w:left w:val="nil"/>
              <w:bottom w:val="single" w:sz="4" w:space="0" w:color="auto"/>
              <w:right w:val="nil"/>
            </w:tcBorders>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r>
      <w:tr w:rsidR="00D25D66" w:rsidRPr="00D25D66" w:rsidTr="00D25D66">
        <w:trPr>
          <w:gridAfter w:val="1"/>
          <w:wAfter w:w="31" w:type="dxa"/>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6490" w:type="dxa"/>
            <w:gridSpan w:val="5"/>
            <w:tcBorders>
              <w:top w:val="single" w:sz="4" w:space="0" w:color="auto"/>
              <w:left w:val="nil"/>
              <w:bottom w:val="single" w:sz="4" w:space="0" w:color="auto"/>
              <w:right w:val="nil"/>
            </w:tcBorders>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r>
      <w:tr w:rsidR="00D25D66" w:rsidRPr="00D25D66" w:rsidTr="00D25D66">
        <w:trPr>
          <w:gridAfter w:val="1"/>
          <w:wAfter w:w="31" w:type="dxa"/>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6490" w:type="dxa"/>
            <w:gridSpan w:val="5"/>
            <w:tcBorders>
              <w:top w:val="single" w:sz="4" w:space="0" w:color="auto"/>
              <w:left w:val="nil"/>
              <w:bottom w:val="single" w:sz="4" w:space="0" w:color="auto"/>
              <w:right w:val="nil"/>
            </w:tcBorders>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r>
      <w:tr w:rsidR="00D25D66" w:rsidRPr="00D25D66" w:rsidTr="00D25D66">
        <w:trPr>
          <w:gridAfter w:val="1"/>
          <w:wAfter w:w="31" w:type="dxa"/>
          <w:jc w:val="right"/>
        </w:trPr>
        <w:tc>
          <w:tcPr>
            <w:tcW w:w="2943" w:type="dxa"/>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6490" w:type="dxa"/>
            <w:gridSpan w:val="5"/>
            <w:tcBorders>
              <w:top w:val="single" w:sz="4" w:space="0" w:color="auto"/>
              <w:left w:val="nil"/>
              <w:bottom w:val="nil"/>
              <w:right w:val="nil"/>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proofErr w:type="gramStart"/>
            <w:r w:rsidRPr="00D25D66">
              <w:rPr>
                <w:rFonts w:ascii="Times New Roman" w:eastAsia="Times New Roman" w:hAnsi="Times New Roman" w:cs="Times New Roman"/>
                <w:lang w:eastAsia="ru-RU"/>
              </w:rPr>
              <w:t>(для физических лиц: реквизиты документа, удостоверяющего личность (серия, номер, кем и когда выдан); для индивидуальных предпринимателей:</w:t>
            </w:r>
            <w:proofErr w:type="gramEnd"/>
            <w:r w:rsidRPr="00D25D66">
              <w:rPr>
                <w:rFonts w:ascii="Times New Roman" w:eastAsia="Times New Roman" w:hAnsi="Times New Roman" w:cs="Times New Roman"/>
                <w:lang w:eastAsia="ru-RU"/>
              </w:rPr>
              <w:t xml:space="preserve"> </w:t>
            </w:r>
            <w:proofErr w:type="gramStart"/>
            <w:r w:rsidRPr="00D25D66">
              <w:rPr>
                <w:rFonts w:ascii="Times New Roman" w:eastAsia="Times New Roman" w:hAnsi="Times New Roman" w:cs="Times New Roman"/>
                <w:lang w:eastAsia="ru-RU"/>
              </w:rPr>
              <w:t>ИНН; для юридических лиц: наименование организации, организационно-правовая форма)</w:t>
            </w:r>
            <w:proofErr w:type="gramEnd"/>
          </w:p>
        </w:tc>
      </w:tr>
      <w:tr w:rsidR="00D25D66" w:rsidRPr="00D25D66" w:rsidTr="00D25D66">
        <w:trPr>
          <w:gridAfter w:val="1"/>
          <w:wAfter w:w="31" w:type="dxa"/>
          <w:trHeight w:val="300"/>
          <w:jc w:val="right"/>
        </w:trPr>
        <w:tc>
          <w:tcPr>
            <w:tcW w:w="2943" w:type="dxa"/>
            <w:vMerge w:val="restart"/>
          </w:tcPr>
          <w:p w:rsidR="00D25D66" w:rsidRPr="00D25D66" w:rsidRDefault="00D25D66" w:rsidP="00D25D66">
            <w:pPr>
              <w:autoSpaceDE w:val="0"/>
              <w:autoSpaceDN w:val="0"/>
              <w:spacing w:after="0"/>
              <w:jc w:val="both"/>
              <w:rPr>
                <w:rFonts w:ascii="Times New Roman" w:eastAsia="Times New Roman" w:hAnsi="Times New Roman" w:cs="Times New Roman"/>
                <w:sz w:val="24"/>
                <w:szCs w:val="24"/>
                <w:lang w:eastAsia="ru-RU"/>
              </w:rPr>
            </w:pPr>
          </w:p>
        </w:tc>
        <w:tc>
          <w:tcPr>
            <w:tcW w:w="1276" w:type="dxa"/>
            <w:gridSpan w:val="2"/>
            <w:hideMark/>
          </w:tcPr>
          <w:p w:rsidR="00D25D66" w:rsidRPr="00D25D66" w:rsidRDefault="00D25D66" w:rsidP="00D25D66">
            <w:pPr>
              <w:spacing w:after="0"/>
              <w:ind w:left="34"/>
              <w:contextualSpacing/>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Адрес:</w:t>
            </w:r>
          </w:p>
        </w:tc>
        <w:tc>
          <w:tcPr>
            <w:tcW w:w="5214" w:type="dxa"/>
            <w:gridSpan w:val="3"/>
            <w:tcBorders>
              <w:top w:val="nil"/>
              <w:left w:val="nil"/>
              <w:bottom w:val="single" w:sz="4" w:space="0" w:color="auto"/>
              <w:right w:val="nil"/>
            </w:tcBorders>
          </w:tcPr>
          <w:p w:rsidR="00D25D66" w:rsidRPr="00D25D66" w:rsidRDefault="00D25D66" w:rsidP="00D25D66">
            <w:pPr>
              <w:spacing w:after="0"/>
              <w:ind w:left="34"/>
              <w:contextualSpacing/>
              <w:jc w:val="center"/>
              <w:rPr>
                <w:rFonts w:ascii="Times New Roman" w:eastAsia="Times New Roman" w:hAnsi="Times New Roman" w:cs="Times New Roman"/>
                <w:sz w:val="24"/>
                <w:szCs w:val="24"/>
                <w:lang w:eastAsia="ru-RU"/>
              </w:rPr>
            </w:pPr>
          </w:p>
        </w:tc>
      </w:tr>
      <w:tr w:rsidR="00D25D66" w:rsidRPr="00D25D66" w:rsidTr="00D25D66">
        <w:trPr>
          <w:gridAfter w:val="1"/>
          <w:wAfter w:w="31" w:type="dxa"/>
          <w:trHeight w:val="300"/>
          <w:jc w:val="right"/>
        </w:trPr>
        <w:tc>
          <w:tcPr>
            <w:tcW w:w="2943" w:type="dxa"/>
            <w:vMerge/>
            <w:vAlign w:val="center"/>
            <w:hideMark/>
          </w:tcPr>
          <w:p w:rsidR="00D25D66" w:rsidRPr="00D25D66" w:rsidRDefault="00D25D66" w:rsidP="00D25D66">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single" w:sz="4" w:space="0" w:color="auto"/>
              <w:right w:val="nil"/>
            </w:tcBorders>
          </w:tcPr>
          <w:p w:rsidR="00D25D66" w:rsidRPr="00D25D66" w:rsidRDefault="00D25D66" w:rsidP="00D25D66">
            <w:pPr>
              <w:spacing w:after="0"/>
              <w:ind w:left="34"/>
              <w:contextualSpacing/>
              <w:rPr>
                <w:rFonts w:ascii="Times New Roman" w:eastAsia="Times New Roman" w:hAnsi="Times New Roman" w:cs="Times New Roman"/>
                <w:sz w:val="24"/>
                <w:szCs w:val="24"/>
                <w:lang w:eastAsia="ru-RU"/>
              </w:rPr>
            </w:pPr>
          </w:p>
        </w:tc>
        <w:tc>
          <w:tcPr>
            <w:tcW w:w="5214" w:type="dxa"/>
            <w:gridSpan w:val="3"/>
            <w:tcBorders>
              <w:top w:val="nil"/>
              <w:left w:val="nil"/>
              <w:bottom w:val="single" w:sz="4" w:space="0" w:color="auto"/>
              <w:right w:val="nil"/>
            </w:tcBorders>
          </w:tcPr>
          <w:p w:rsidR="00D25D66" w:rsidRPr="00D25D66" w:rsidRDefault="00D25D66" w:rsidP="00D25D66">
            <w:pPr>
              <w:spacing w:after="0"/>
              <w:ind w:left="34"/>
              <w:contextualSpacing/>
              <w:jc w:val="center"/>
              <w:rPr>
                <w:rFonts w:ascii="Times New Roman" w:eastAsia="Times New Roman" w:hAnsi="Times New Roman" w:cs="Times New Roman"/>
                <w:sz w:val="24"/>
                <w:szCs w:val="24"/>
                <w:lang w:eastAsia="ru-RU"/>
              </w:rPr>
            </w:pPr>
          </w:p>
        </w:tc>
      </w:tr>
      <w:tr w:rsidR="00D25D66" w:rsidRPr="00D25D66" w:rsidTr="00D25D66">
        <w:trPr>
          <w:gridAfter w:val="1"/>
          <w:wAfter w:w="31" w:type="dxa"/>
          <w:trHeight w:val="255"/>
          <w:jc w:val="right"/>
        </w:trPr>
        <w:tc>
          <w:tcPr>
            <w:tcW w:w="2943" w:type="dxa"/>
            <w:vMerge/>
            <w:vAlign w:val="center"/>
            <w:hideMark/>
          </w:tcPr>
          <w:p w:rsidR="00D25D66" w:rsidRPr="00D25D66" w:rsidRDefault="00D25D66" w:rsidP="00D25D66">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nil"/>
              <w:bottom w:val="nil"/>
              <w:right w:val="nil"/>
            </w:tcBorders>
            <w:hideMark/>
          </w:tcPr>
          <w:p w:rsidR="00D25D66" w:rsidRPr="00D25D66" w:rsidRDefault="00D25D66" w:rsidP="00D25D66">
            <w:pPr>
              <w:spacing w:after="0"/>
              <w:ind w:left="34"/>
              <w:contextualSpacing/>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Телефон:</w:t>
            </w:r>
          </w:p>
        </w:tc>
        <w:tc>
          <w:tcPr>
            <w:tcW w:w="5214" w:type="dxa"/>
            <w:gridSpan w:val="3"/>
            <w:tcBorders>
              <w:top w:val="single" w:sz="4" w:space="0" w:color="auto"/>
              <w:left w:val="nil"/>
              <w:bottom w:val="single" w:sz="4" w:space="0" w:color="auto"/>
              <w:right w:val="nil"/>
            </w:tcBorders>
          </w:tcPr>
          <w:p w:rsidR="00D25D66" w:rsidRPr="00D25D66" w:rsidRDefault="00D25D66" w:rsidP="00D25D66">
            <w:pPr>
              <w:spacing w:after="0"/>
              <w:ind w:left="34"/>
              <w:contextualSpacing/>
              <w:jc w:val="center"/>
              <w:rPr>
                <w:rFonts w:ascii="Times New Roman" w:eastAsia="Times New Roman" w:hAnsi="Times New Roman" w:cs="Times New Roman"/>
                <w:sz w:val="24"/>
                <w:szCs w:val="24"/>
                <w:lang w:eastAsia="ru-RU"/>
              </w:rPr>
            </w:pPr>
          </w:p>
        </w:tc>
      </w:tr>
    </w:tbl>
    <w:p w:rsidR="00D25D66" w:rsidRPr="00D25D66" w:rsidRDefault="00D25D66" w:rsidP="00D25D66">
      <w:pPr>
        <w:autoSpaceDE w:val="0"/>
        <w:autoSpaceDN w:val="0"/>
        <w:spacing w:after="0" w:line="240" w:lineRule="auto"/>
        <w:ind w:firstLine="708"/>
        <w:contextualSpacing/>
        <w:jc w:val="both"/>
        <w:rPr>
          <w:rFonts w:eastAsia="Calibri"/>
          <w:color w:val="000000"/>
          <w:sz w:val="24"/>
          <w:szCs w:val="24"/>
        </w:rPr>
      </w:pPr>
    </w:p>
    <w:p w:rsidR="00D25D66" w:rsidRPr="00D25D66" w:rsidRDefault="00D25D66" w:rsidP="00D25D66">
      <w:pPr>
        <w:autoSpaceDE w:val="0"/>
        <w:autoSpaceDN w:val="0"/>
        <w:spacing w:after="0" w:line="240" w:lineRule="auto"/>
        <w:ind w:firstLine="708"/>
        <w:contextualSpacing/>
        <w:jc w:val="center"/>
        <w:rPr>
          <w:rFonts w:eastAsia="Calibri"/>
          <w:color w:val="000000"/>
          <w:sz w:val="24"/>
          <w:szCs w:val="24"/>
        </w:rPr>
      </w:pPr>
      <w:r w:rsidRPr="00D25D66">
        <w:rPr>
          <w:rFonts w:eastAsia="Calibri"/>
          <w:color w:val="000000"/>
          <w:sz w:val="24"/>
          <w:szCs w:val="24"/>
        </w:rPr>
        <w:t>Заявление</w:t>
      </w:r>
    </w:p>
    <w:p w:rsidR="00D25D66" w:rsidRPr="00D25D66" w:rsidRDefault="00D25D66" w:rsidP="00D25D66">
      <w:pPr>
        <w:autoSpaceDE w:val="0"/>
        <w:autoSpaceDN w:val="0"/>
        <w:spacing w:after="0" w:line="240" w:lineRule="auto"/>
        <w:ind w:firstLine="708"/>
        <w:contextualSpacing/>
        <w:jc w:val="center"/>
        <w:rPr>
          <w:rFonts w:eastAsia="Calibri"/>
          <w:caps/>
          <w:color w:val="000000"/>
          <w:sz w:val="24"/>
          <w:szCs w:val="24"/>
        </w:rPr>
      </w:pPr>
      <w:r w:rsidRPr="00D25D66">
        <w:rPr>
          <w:rFonts w:eastAsia="Calibri"/>
          <w:color w:val="000000"/>
          <w:sz w:val="24"/>
          <w:szCs w:val="24"/>
        </w:rPr>
        <w:t>на вынужденное уничтожение (вырубку) зеленых насаждений</w:t>
      </w:r>
    </w:p>
    <w:p w:rsidR="00D25D66" w:rsidRPr="00D25D66" w:rsidRDefault="00D25D66" w:rsidP="00D25D66">
      <w:pPr>
        <w:spacing w:after="0" w:line="240" w:lineRule="auto"/>
        <w:ind w:firstLine="709"/>
        <w:jc w:val="both"/>
        <w:rPr>
          <w:rFonts w:ascii="Times New Roman" w:eastAsia="Times New Roman" w:hAnsi="Times New Roman" w:cs="Times New Roman"/>
          <w:sz w:val="24"/>
          <w:szCs w:val="24"/>
          <w:lang w:eastAsia="ru-RU"/>
        </w:rPr>
      </w:pPr>
    </w:p>
    <w:p w:rsidR="00D25D66" w:rsidRPr="00D25D66" w:rsidRDefault="00D25D66" w:rsidP="00D25D66">
      <w:pPr>
        <w:spacing w:after="0" w:line="240" w:lineRule="auto"/>
        <w:ind w:left="142" w:firstLine="567"/>
        <w:contextualSpacing/>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Прошу выдать разрешение на вынужденное уничтожение (вырубку) зеленых насаждений.</w:t>
      </w:r>
    </w:p>
    <w:p w:rsidR="00D25D66" w:rsidRPr="00D25D66" w:rsidRDefault="00D25D66" w:rsidP="00D25D66">
      <w:pPr>
        <w:spacing w:after="0" w:line="240" w:lineRule="auto"/>
        <w:ind w:left="142" w:firstLine="567"/>
        <w:contextualSpacing/>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Адрес, по которому произрастают заявляемые к вырубке зеленые насаждения (с указанием значимых ориентиров)________________________________________________________________</w:t>
      </w:r>
    </w:p>
    <w:p w:rsidR="00D25D66" w:rsidRPr="00D25D66" w:rsidRDefault="00D25D66" w:rsidP="00D25D66">
      <w:pPr>
        <w:spacing w:after="0" w:line="240" w:lineRule="auto"/>
        <w:ind w:left="142" w:firstLine="567"/>
        <w:contextualSpacing/>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Количество заявляемых к вынужденному уничтожению (вырубке) зеленых насаждений ___________________________________________________________________________________</w:t>
      </w:r>
    </w:p>
    <w:p w:rsidR="00D25D66" w:rsidRPr="00D25D66" w:rsidRDefault="00D25D66" w:rsidP="00D25D66">
      <w:pPr>
        <w:spacing w:after="0" w:line="240" w:lineRule="auto"/>
        <w:ind w:left="142" w:firstLine="567"/>
        <w:contextualSpacing/>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Видовой состав заявляемых к вынужденному уничтожению (вырубке) зеленых насаждений ___________________________________________________________________________________</w:t>
      </w:r>
    </w:p>
    <w:p w:rsidR="00D25D66" w:rsidRPr="00D25D66" w:rsidRDefault="00D25D66" w:rsidP="00D25D66">
      <w:pPr>
        <w:spacing w:after="0" w:line="240" w:lineRule="auto"/>
        <w:ind w:left="142" w:firstLine="567"/>
        <w:contextualSpacing/>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___________________________________________________________________________________</w:t>
      </w:r>
    </w:p>
    <w:p w:rsidR="00D25D66" w:rsidRPr="00D25D66" w:rsidRDefault="00D25D66" w:rsidP="00D25D66">
      <w:pPr>
        <w:spacing w:after="0" w:line="240" w:lineRule="auto"/>
        <w:ind w:left="142" w:firstLine="567"/>
        <w:contextualSpacing/>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lastRenderedPageBreak/>
        <w:t>Причины (обоснования) необходимости вынужденного уничтожения (вырубке) зеленых насаждений____________________________________________________________</w:t>
      </w:r>
    </w:p>
    <w:p w:rsidR="00D25D66" w:rsidRPr="00D25D66" w:rsidRDefault="00D25D66" w:rsidP="00D25D66">
      <w:pPr>
        <w:spacing w:after="0" w:line="240" w:lineRule="auto"/>
        <w:ind w:left="142" w:firstLine="567"/>
        <w:contextualSpacing/>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Иные сведения ____________________________________________________</w:t>
      </w:r>
    </w:p>
    <w:p w:rsidR="00D25D66" w:rsidRPr="00D25D66" w:rsidRDefault="00D25D66" w:rsidP="00D25D66">
      <w:pPr>
        <w:autoSpaceDE w:val="0"/>
        <w:autoSpaceDN w:val="0"/>
        <w:spacing w:after="0" w:line="240" w:lineRule="auto"/>
        <w:ind w:left="142" w:firstLine="567"/>
        <w:contextualSpacing/>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Заявитель________________________________/___________________________</w:t>
      </w:r>
    </w:p>
    <w:p w:rsidR="00D25D66" w:rsidRPr="00D25D66" w:rsidRDefault="00D25D66" w:rsidP="00D25D66">
      <w:pPr>
        <w:autoSpaceDE w:val="0"/>
        <w:autoSpaceDN w:val="0"/>
        <w:spacing w:after="0" w:line="240" w:lineRule="auto"/>
        <w:ind w:left="142" w:firstLine="567"/>
        <w:contextualSpacing/>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(подпись)</w:t>
      </w:r>
      <w:r w:rsidRPr="00D25D66">
        <w:rPr>
          <w:rFonts w:ascii="Times New Roman" w:eastAsia="Times New Roman" w:hAnsi="Times New Roman" w:cs="Times New Roman"/>
          <w:sz w:val="24"/>
          <w:szCs w:val="24"/>
          <w:lang w:eastAsia="ru-RU"/>
        </w:rPr>
        <w:tab/>
      </w:r>
      <w:r w:rsidRPr="00D25D66">
        <w:rPr>
          <w:rFonts w:ascii="Times New Roman" w:eastAsia="Times New Roman" w:hAnsi="Times New Roman" w:cs="Times New Roman"/>
          <w:sz w:val="24"/>
          <w:szCs w:val="24"/>
          <w:lang w:eastAsia="ru-RU"/>
        </w:rPr>
        <w:tab/>
      </w:r>
      <w:r w:rsidRPr="00D25D66">
        <w:rPr>
          <w:rFonts w:ascii="Times New Roman" w:eastAsia="Times New Roman" w:hAnsi="Times New Roman" w:cs="Times New Roman"/>
          <w:sz w:val="24"/>
          <w:szCs w:val="24"/>
          <w:lang w:eastAsia="ru-RU"/>
        </w:rPr>
        <w:tab/>
        <w:t>(расшифровка)</w:t>
      </w:r>
    </w:p>
    <w:tbl>
      <w:tblPr>
        <w:tblW w:w="0" w:type="auto"/>
        <w:tblLayout w:type="fixed"/>
        <w:tblLook w:val="04A0" w:firstRow="1" w:lastRow="0" w:firstColumn="1" w:lastColumn="0" w:noHBand="0" w:noVBand="1"/>
      </w:tblPr>
      <w:tblGrid>
        <w:gridCol w:w="817"/>
        <w:gridCol w:w="284"/>
        <w:gridCol w:w="425"/>
        <w:gridCol w:w="283"/>
        <w:gridCol w:w="1560"/>
        <w:gridCol w:w="567"/>
        <w:gridCol w:w="567"/>
        <w:gridCol w:w="425"/>
        <w:gridCol w:w="425"/>
        <w:gridCol w:w="425"/>
      </w:tblGrid>
      <w:tr w:rsidR="00D25D66" w:rsidRPr="00D25D66" w:rsidTr="00D25D66">
        <w:tc>
          <w:tcPr>
            <w:tcW w:w="817" w:type="dxa"/>
          </w:tcPr>
          <w:p w:rsidR="00D25D66" w:rsidRPr="00D25D66" w:rsidRDefault="00D25D66" w:rsidP="00D25D66">
            <w:pPr>
              <w:autoSpaceDE w:val="0"/>
              <w:autoSpaceDN w:val="0"/>
              <w:spacing w:after="0"/>
              <w:ind w:left="142" w:firstLine="567"/>
              <w:contextualSpacing/>
              <w:jc w:val="right"/>
              <w:rPr>
                <w:rFonts w:ascii="Times New Roman" w:eastAsia="Times New Roman" w:hAnsi="Times New Roman" w:cs="Times New Roman"/>
                <w:sz w:val="24"/>
                <w:szCs w:val="24"/>
                <w:lang w:eastAsia="ru-RU"/>
              </w:rPr>
            </w:pPr>
          </w:p>
        </w:tc>
        <w:tc>
          <w:tcPr>
            <w:tcW w:w="284" w:type="dxa"/>
          </w:tcPr>
          <w:p w:rsidR="00D25D66" w:rsidRPr="00D25D66" w:rsidRDefault="00D25D66" w:rsidP="00D25D66">
            <w:pPr>
              <w:autoSpaceDE w:val="0"/>
              <w:autoSpaceDN w:val="0"/>
              <w:spacing w:after="0"/>
              <w:ind w:left="142" w:firstLine="567"/>
              <w:contextualSpacing/>
              <w:jc w:val="right"/>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nil"/>
            </w:tcBorders>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c>
          <w:tcPr>
            <w:tcW w:w="283" w:type="dxa"/>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c>
          <w:tcPr>
            <w:tcW w:w="567" w:type="dxa"/>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c>
          <w:tcPr>
            <w:tcW w:w="425" w:type="dxa"/>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c>
          <w:tcPr>
            <w:tcW w:w="425" w:type="dxa"/>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c>
          <w:tcPr>
            <w:tcW w:w="425" w:type="dxa"/>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r>
    </w:tbl>
    <w:p w:rsidR="00D25D66" w:rsidRPr="00D25D66" w:rsidRDefault="00D25D66" w:rsidP="00D25D66">
      <w:pPr>
        <w:autoSpaceDE w:val="0"/>
        <w:autoSpaceDN w:val="0"/>
        <w:spacing w:after="0" w:line="240" w:lineRule="auto"/>
        <w:rPr>
          <w:rFonts w:ascii="Times New Roman" w:eastAsia="Times New Roman" w:hAnsi="Times New Roman" w:cs="Times New Roman"/>
          <w:sz w:val="24"/>
          <w:szCs w:val="24"/>
          <w:lang w:eastAsia="ru-RU"/>
        </w:rPr>
      </w:pPr>
    </w:p>
    <w:p w:rsidR="00D25D66" w:rsidRPr="00D25D66" w:rsidRDefault="00D25D66" w:rsidP="00D25D66">
      <w:pPr>
        <w:autoSpaceDE w:val="0"/>
        <w:autoSpaceDN w:val="0"/>
        <w:spacing w:after="0" w:line="240" w:lineRule="auto"/>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Заявление принял: ________________________________________/____________________________________</w:t>
      </w:r>
    </w:p>
    <w:p w:rsidR="00D25D66" w:rsidRPr="00D25D66" w:rsidRDefault="00D25D66" w:rsidP="00D25D66">
      <w:pPr>
        <w:autoSpaceDE w:val="0"/>
        <w:autoSpaceDN w:val="0"/>
        <w:spacing w:after="0" w:line="240" w:lineRule="auto"/>
        <w:ind w:left="142" w:firstLine="567"/>
        <w:contextualSpacing/>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(подпись)</w:t>
      </w:r>
      <w:r w:rsidRPr="00D25D66">
        <w:rPr>
          <w:rFonts w:ascii="Times New Roman" w:eastAsia="Times New Roman" w:hAnsi="Times New Roman" w:cs="Times New Roman"/>
          <w:sz w:val="24"/>
          <w:szCs w:val="24"/>
          <w:lang w:eastAsia="ru-RU"/>
        </w:rPr>
        <w:tab/>
      </w:r>
      <w:r w:rsidRPr="00D25D66">
        <w:rPr>
          <w:rFonts w:ascii="Times New Roman" w:eastAsia="Times New Roman" w:hAnsi="Times New Roman" w:cs="Times New Roman"/>
          <w:sz w:val="24"/>
          <w:szCs w:val="24"/>
          <w:lang w:eastAsia="ru-RU"/>
        </w:rPr>
        <w:tab/>
      </w:r>
      <w:r w:rsidRPr="00D25D66">
        <w:rPr>
          <w:rFonts w:ascii="Times New Roman" w:eastAsia="Times New Roman" w:hAnsi="Times New Roman" w:cs="Times New Roman"/>
          <w:sz w:val="24"/>
          <w:szCs w:val="24"/>
          <w:lang w:eastAsia="ru-RU"/>
        </w:rPr>
        <w:tab/>
      </w:r>
      <w:r w:rsidRPr="00D25D66">
        <w:rPr>
          <w:rFonts w:ascii="Times New Roman" w:eastAsia="Times New Roman" w:hAnsi="Times New Roman" w:cs="Times New Roman"/>
          <w:sz w:val="24"/>
          <w:szCs w:val="24"/>
          <w:lang w:eastAsia="ru-RU"/>
        </w:rPr>
        <w:tab/>
        <w:t>(расшифровка)</w:t>
      </w:r>
    </w:p>
    <w:tbl>
      <w:tblPr>
        <w:tblW w:w="0" w:type="auto"/>
        <w:tblLayout w:type="fixed"/>
        <w:tblLook w:val="04A0" w:firstRow="1" w:lastRow="0" w:firstColumn="1" w:lastColumn="0" w:noHBand="0" w:noVBand="1"/>
      </w:tblPr>
      <w:tblGrid>
        <w:gridCol w:w="817"/>
        <w:gridCol w:w="284"/>
        <w:gridCol w:w="425"/>
        <w:gridCol w:w="283"/>
        <w:gridCol w:w="1560"/>
        <w:gridCol w:w="567"/>
        <w:gridCol w:w="567"/>
        <w:gridCol w:w="425"/>
      </w:tblGrid>
      <w:tr w:rsidR="00D25D66" w:rsidRPr="00D25D66" w:rsidTr="00D25D66">
        <w:tc>
          <w:tcPr>
            <w:tcW w:w="817" w:type="dxa"/>
          </w:tcPr>
          <w:p w:rsidR="00D25D66" w:rsidRPr="00D25D66" w:rsidRDefault="00D25D66" w:rsidP="00D25D66">
            <w:pPr>
              <w:autoSpaceDE w:val="0"/>
              <w:autoSpaceDN w:val="0"/>
              <w:spacing w:after="0"/>
              <w:ind w:left="142" w:firstLine="567"/>
              <w:contextualSpacing/>
              <w:jc w:val="right"/>
              <w:rPr>
                <w:rFonts w:ascii="Times New Roman" w:eastAsia="Times New Roman" w:hAnsi="Times New Roman" w:cs="Times New Roman"/>
                <w:sz w:val="24"/>
                <w:szCs w:val="24"/>
                <w:lang w:eastAsia="ru-RU"/>
              </w:rPr>
            </w:pPr>
          </w:p>
        </w:tc>
        <w:tc>
          <w:tcPr>
            <w:tcW w:w="284" w:type="dxa"/>
          </w:tcPr>
          <w:p w:rsidR="00D25D66" w:rsidRPr="00D25D66" w:rsidRDefault="00D25D66" w:rsidP="00D25D66">
            <w:pPr>
              <w:autoSpaceDE w:val="0"/>
              <w:autoSpaceDN w:val="0"/>
              <w:spacing w:after="0"/>
              <w:ind w:left="142" w:firstLine="567"/>
              <w:contextualSpacing/>
              <w:jc w:val="right"/>
              <w:rPr>
                <w:rFonts w:ascii="Times New Roman" w:eastAsia="Times New Roman" w:hAnsi="Times New Roman" w:cs="Times New Roman"/>
                <w:sz w:val="24"/>
                <w:szCs w:val="24"/>
                <w:lang w:eastAsia="ru-RU"/>
              </w:rPr>
            </w:pPr>
          </w:p>
        </w:tc>
        <w:tc>
          <w:tcPr>
            <w:tcW w:w="425" w:type="dxa"/>
            <w:tcBorders>
              <w:top w:val="nil"/>
              <w:left w:val="nil"/>
              <w:bottom w:val="single" w:sz="4" w:space="0" w:color="auto"/>
              <w:right w:val="nil"/>
            </w:tcBorders>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c>
          <w:tcPr>
            <w:tcW w:w="283" w:type="dxa"/>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c>
          <w:tcPr>
            <w:tcW w:w="567" w:type="dxa"/>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c>
          <w:tcPr>
            <w:tcW w:w="425" w:type="dxa"/>
          </w:tcPr>
          <w:p w:rsidR="00D25D66" w:rsidRPr="00D25D66" w:rsidRDefault="00D25D66" w:rsidP="00D25D66">
            <w:pPr>
              <w:autoSpaceDE w:val="0"/>
              <w:autoSpaceDN w:val="0"/>
              <w:spacing w:after="0"/>
              <w:ind w:left="142" w:firstLine="567"/>
              <w:contextualSpacing/>
              <w:rPr>
                <w:rFonts w:ascii="Times New Roman" w:eastAsia="Times New Roman" w:hAnsi="Times New Roman" w:cs="Times New Roman"/>
                <w:sz w:val="24"/>
                <w:szCs w:val="24"/>
                <w:lang w:eastAsia="ru-RU"/>
              </w:rPr>
            </w:pPr>
          </w:p>
        </w:tc>
      </w:tr>
    </w:tbl>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597EAB" w:rsidRDefault="00597EAB"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lastRenderedPageBreak/>
        <w:t>Приложение 2</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к Административному регламенту</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Кому _________________________</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roofErr w:type="gramStart"/>
      <w:r w:rsidRPr="00D25D66">
        <w:rPr>
          <w:rFonts w:ascii="Times New Roman" w:eastAsia="Times New Roman" w:hAnsi="Times New Roman" w:cs="Times New Roman"/>
          <w:bCs/>
          <w:color w:val="000000" w:themeColor="text1"/>
          <w:sz w:val="24"/>
          <w:szCs w:val="24"/>
          <w:lang w:eastAsia="ru-RU"/>
        </w:rPr>
        <w:t>(наименование заявителя</w:t>
      </w:r>
      <w:proofErr w:type="gramEnd"/>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______________________________</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roofErr w:type="gramStart"/>
      <w:r w:rsidRPr="00D25D66">
        <w:rPr>
          <w:rFonts w:ascii="Times New Roman" w:eastAsia="Times New Roman" w:hAnsi="Times New Roman" w:cs="Times New Roman"/>
          <w:bCs/>
          <w:color w:val="000000" w:themeColor="text1"/>
          <w:sz w:val="24"/>
          <w:szCs w:val="24"/>
          <w:lang w:eastAsia="ru-RU"/>
        </w:rPr>
        <w:t>(фамилия, имя, отчество</w:t>
      </w:r>
      <w:proofErr w:type="gramEnd"/>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(последнее - при наличии)</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для физических лиц,</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______________________________</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полное наименование</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 xml:space="preserve">организации </w:t>
      </w:r>
      <w:proofErr w:type="gramStart"/>
      <w:r w:rsidRPr="00D25D66">
        <w:rPr>
          <w:rFonts w:ascii="Times New Roman" w:eastAsia="Times New Roman" w:hAnsi="Times New Roman" w:cs="Times New Roman"/>
          <w:bCs/>
          <w:color w:val="000000" w:themeColor="text1"/>
          <w:sz w:val="24"/>
          <w:szCs w:val="24"/>
          <w:lang w:eastAsia="ru-RU"/>
        </w:rPr>
        <w:t>–д</w:t>
      </w:r>
      <w:proofErr w:type="gramEnd"/>
      <w:r w:rsidRPr="00D25D66">
        <w:rPr>
          <w:rFonts w:ascii="Times New Roman" w:eastAsia="Times New Roman" w:hAnsi="Times New Roman" w:cs="Times New Roman"/>
          <w:bCs/>
          <w:color w:val="000000" w:themeColor="text1"/>
          <w:sz w:val="24"/>
          <w:szCs w:val="24"/>
          <w:lang w:eastAsia="ru-RU"/>
        </w:rPr>
        <w:t>ля</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______________________________</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юридических лиц), его почтовый</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индекс и адрес)</w:t>
      </w:r>
    </w:p>
    <w:p w:rsidR="00D25D66" w:rsidRPr="00D25D66" w:rsidRDefault="00D25D66" w:rsidP="00D25D66">
      <w:pPr>
        <w:spacing w:after="0" w:line="240" w:lineRule="auto"/>
        <w:textAlignment w:val="baseline"/>
        <w:rPr>
          <w:rFonts w:ascii="Times New Roman" w:eastAsia="Times New Roman" w:hAnsi="Times New Roman" w:cs="Times New Roman"/>
          <w:color w:val="444444"/>
          <w:spacing w:val="-18"/>
          <w:sz w:val="24"/>
          <w:szCs w:val="24"/>
          <w:lang w:eastAsia="ru-RU"/>
        </w:rPr>
      </w:pPr>
    </w:p>
    <w:p w:rsidR="00D25D66" w:rsidRPr="00D25D66" w:rsidRDefault="00D25D66" w:rsidP="00D25D66">
      <w:pPr>
        <w:shd w:val="clear" w:color="auto" w:fill="FFFFFF"/>
        <w:spacing w:after="0" w:line="240" w:lineRule="auto"/>
        <w:jc w:val="center"/>
        <w:textAlignment w:val="baseline"/>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Отказ в выдаче разрешения на право вырубки зеленых насаждений</w:t>
      </w:r>
    </w:p>
    <w:p w:rsidR="00D25D66" w:rsidRPr="00D25D66" w:rsidRDefault="00D25D66" w:rsidP="00D25D66">
      <w:pPr>
        <w:shd w:val="clear" w:color="auto" w:fill="FFFFFF"/>
        <w:spacing w:after="0" w:line="240" w:lineRule="auto"/>
        <w:jc w:val="center"/>
        <w:textAlignment w:val="baseline"/>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Вы обратились с заявлением о выдаче разрешения на право вырубки зеленых насаждений, расположенных на земельном участке по адресу:</w:t>
      </w:r>
    </w:p>
    <w:p w:rsidR="00D25D66" w:rsidRPr="00D25D66" w:rsidRDefault="00D25D66" w:rsidP="00D25D66">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________________________________________________________________________________________________________________________________________________________________________________</w:t>
      </w:r>
    </w:p>
    <w:p w:rsidR="00D25D66" w:rsidRPr="00D25D66" w:rsidRDefault="00D25D66" w:rsidP="00D25D66">
      <w:pPr>
        <w:shd w:val="clear" w:color="auto" w:fill="FFFFFF"/>
        <w:spacing w:after="0" w:line="240" w:lineRule="auto"/>
        <w:ind w:firstLine="709"/>
        <w:jc w:val="both"/>
        <w:textAlignment w:val="baseline"/>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color w:val="000000" w:themeColor="text1"/>
          <w:spacing w:val="-18"/>
          <w:sz w:val="24"/>
          <w:szCs w:val="24"/>
          <w:lang w:eastAsia="ru-RU"/>
        </w:rPr>
        <w:t>Заявление принято «__»__________ 20__ г., зарегистрировано № ______________</w:t>
      </w:r>
    </w:p>
    <w:p w:rsidR="00D25D66" w:rsidRPr="00D25D66" w:rsidRDefault="00D25D66" w:rsidP="00D25D66">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D25D66" w:rsidRPr="00D25D66" w:rsidRDefault="00D25D66" w:rsidP="00D25D66">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_____________________________________________________________________________________,</w:t>
      </w:r>
    </w:p>
    <w:p w:rsidR="00D25D66" w:rsidRPr="00D25D66" w:rsidRDefault="00D25D66" w:rsidP="00D25D66">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color w:val="000000" w:themeColor="text1"/>
          <w:spacing w:val="-18"/>
          <w:sz w:val="24"/>
          <w:szCs w:val="24"/>
          <w:lang w:eastAsia="ru-RU"/>
        </w:rPr>
        <w:t xml:space="preserve">в связи </w:t>
      </w:r>
      <w:proofErr w:type="gramStart"/>
      <w:r w:rsidRPr="00D25D66">
        <w:rPr>
          <w:rFonts w:ascii="Times New Roman" w:eastAsia="Times New Roman" w:hAnsi="Times New Roman" w:cs="Times New Roman"/>
          <w:color w:val="000000" w:themeColor="text1"/>
          <w:spacing w:val="-18"/>
          <w:sz w:val="24"/>
          <w:szCs w:val="24"/>
          <w:lang w:eastAsia="ru-RU"/>
        </w:rPr>
        <w:t>с</w:t>
      </w:r>
      <w:proofErr w:type="gramEnd"/>
      <w:r w:rsidRPr="00D25D66">
        <w:rPr>
          <w:rFonts w:ascii="Times New Roman" w:eastAsia="Times New Roman" w:hAnsi="Times New Roman" w:cs="Times New Roman"/>
          <w:color w:val="000000" w:themeColor="text1"/>
          <w:spacing w:val="-18"/>
          <w:sz w:val="24"/>
          <w:szCs w:val="24"/>
          <w:lang w:eastAsia="ru-RU"/>
        </w:rPr>
        <w:t xml:space="preserve"> ______________________________________________________________________________</w:t>
      </w:r>
    </w:p>
    <w:p w:rsidR="00D25D66" w:rsidRPr="00D25D66" w:rsidRDefault="00D25D66" w:rsidP="00D25D66">
      <w:pPr>
        <w:spacing w:after="0" w:line="240" w:lineRule="auto"/>
        <w:ind w:firstLine="709"/>
        <w:jc w:val="center"/>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(указать причину отказа в соответствии с действующим законодательством)</w:t>
      </w:r>
    </w:p>
    <w:p w:rsidR="00D25D66" w:rsidRPr="00D25D66" w:rsidRDefault="00D25D66" w:rsidP="00D25D66">
      <w:pPr>
        <w:spacing w:after="0" w:line="240" w:lineRule="auto"/>
        <w:jc w:val="center"/>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 ____________________ _________________________</w:t>
      </w:r>
    </w:p>
    <w:p w:rsidR="00D25D66" w:rsidRPr="00D25D66" w:rsidRDefault="00D25D66" w:rsidP="00D25D66">
      <w:pPr>
        <w:spacing w:after="0" w:line="240" w:lineRule="auto"/>
        <w:ind w:firstLine="709"/>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Должность уполномоченного сотрудника</w:t>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t>(подпись)</w:t>
      </w:r>
      <w:r w:rsidRPr="00D25D66">
        <w:rPr>
          <w:rFonts w:ascii="Times New Roman" w:eastAsia="Times New Roman" w:hAnsi="Times New Roman" w:cs="Times New Roman"/>
          <w:color w:val="000000" w:themeColor="text1"/>
          <w:spacing w:val="-18"/>
          <w:sz w:val="24"/>
          <w:szCs w:val="24"/>
          <w:lang w:eastAsia="ru-RU"/>
        </w:rPr>
        <w:tab/>
        <w:t xml:space="preserve">(расшифровка подписи) </w:t>
      </w:r>
      <w:proofErr w:type="gramStart"/>
      <w:r w:rsidRPr="00D25D66">
        <w:rPr>
          <w:rFonts w:ascii="Times New Roman" w:eastAsia="Times New Roman" w:hAnsi="Times New Roman" w:cs="Times New Roman"/>
          <w:color w:val="000000" w:themeColor="text1"/>
          <w:spacing w:val="-18"/>
          <w:sz w:val="24"/>
          <w:szCs w:val="24"/>
          <w:lang w:eastAsia="ru-RU"/>
        </w:rPr>
        <w:t xml:space="preserve">органа, осуществляющего выдачу  разрешения на право вырубки зеленых насаждений </w:t>
      </w:r>
      <w:r w:rsidRPr="00D25D66">
        <w:rPr>
          <w:rFonts w:ascii="Times New Roman" w:eastAsia="Times New Roman" w:hAnsi="Times New Roman" w:cs="Times New Roman"/>
          <w:color w:val="000000" w:themeColor="text1"/>
          <w:spacing w:val="-18"/>
          <w:sz w:val="24"/>
          <w:szCs w:val="24"/>
          <w:lang w:eastAsia="ru-RU"/>
        </w:rPr>
        <w:br/>
        <w:t>Отказ получил</w:t>
      </w:r>
      <w:proofErr w:type="gramEnd"/>
      <w:r w:rsidRPr="00D25D66">
        <w:rPr>
          <w:rFonts w:ascii="Times New Roman" w:eastAsia="Times New Roman" w:hAnsi="Times New Roman" w:cs="Times New Roman"/>
          <w:color w:val="000000" w:themeColor="text1"/>
          <w:spacing w:val="-18"/>
          <w:sz w:val="24"/>
          <w:szCs w:val="24"/>
          <w:lang w:eastAsia="ru-RU"/>
        </w:rPr>
        <w:t>, приложенные к заявлению о выдаче разрешения на право вырубки зеленых насаждений  оригиналы документов возвращены:</w:t>
      </w:r>
    </w:p>
    <w:p w:rsidR="00D25D66" w:rsidRPr="00D25D66" w:rsidRDefault="00D25D66" w:rsidP="00D25D66">
      <w:pPr>
        <w:spacing w:after="0" w:line="240" w:lineRule="auto"/>
        <w:ind w:firstLine="709"/>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 20__ г.</w:t>
      </w:r>
      <w:r w:rsidRPr="00D25D66">
        <w:rPr>
          <w:rFonts w:ascii="Times New Roman" w:eastAsia="Times New Roman" w:hAnsi="Times New Roman" w:cs="Times New Roman"/>
          <w:color w:val="000000" w:themeColor="text1"/>
          <w:spacing w:val="-18"/>
          <w:sz w:val="24"/>
          <w:szCs w:val="24"/>
          <w:lang w:eastAsia="ru-RU"/>
        </w:rPr>
        <w:br/>
        <w:t>_________ _________________________</w:t>
      </w:r>
    </w:p>
    <w:p w:rsidR="00D25D66" w:rsidRPr="00D25D66" w:rsidRDefault="00D25D66" w:rsidP="00D25D66">
      <w:pPr>
        <w:spacing w:after="0" w:line="240" w:lineRule="auto"/>
        <w:ind w:firstLine="709"/>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(подпись) (расшифровка подписи)</w:t>
      </w:r>
    </w:p>
    <w:p w:rsidR="00D25D66" w:rsidRPr="00D25D66" w:rsidRDefault="00D25D66" w:rsidP="00D25D66">
      <w:pPr>
        <w:spacing w:after="0" w:line="240" w:lineRule="auto"/>
        <w:ind w:firstLine="709"/>
        <w:textAlignment w:val="baseline"/>
        <w:rPr>
          <w:rFonts w:ascii="Times New Roman" w:eastAsia="Times New Roman" w:hAnsi="Times New Roman" w:cs="Times New Roman"/>
          <w:color w:val="000000" w:themeColor="text1"/>
          <w:spacing w:val="-18"/>
          <w:sz w:val="24"/>
          <w:szCs w:val="24"/>
          <w:lang w:eastAsia="ru-RU"/>
        </w:rPr>
      </w:pPr>
    </w:p>
    <w:p w:rsidR="00D25D66" w:rsidRPr="00D25D66" w:rsidRDefault="00D25D66" w:rsidP="00D25D66">
      <w:pPr>
        <w:spacing w:after="0" w:line="240" w:lineRule="auto"/>
        <w:ind w:firstLine="709"/>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Исполнитель:</w:t>
      </w:r>
    </w:p>
    <w:p w:rsidR="00D25D66" w:rsidRPr="00D25D66" w:rsidRDefault="00D25D66" w:rsidP="00D25D66">
      <w:pPr>
        <w:spacing w:after="0" w:line="240" w:lineRule="auto"/>
        <w:ind w:firstLine="709"/>
        <w:textAlignment w:val="baseline"/>
        <w:rPr>
          <w:rFonts w:ascii="Times New Roman" w:eastAsia="Times New Roman" w:hAnsi="Times New Roman" w:cs="Times New Roman"/>
          <w:color w:val="000000" w:themeColor="text1"/>
          <w:spacing w:val="-18"/>
          <w:sz w:val="24"/>
          <w:szCs w:val="24"/>
          <w:lang w:eastAsia="ru-RU"/>
        </w:rPr>
      </w:pPr>
    </w:p>
    <w:p w:rsidR="00D25D66" w:rsidRPr="00D25D66" w:rsidRDefault="00D25D66" w:rsidP="00D25D66">
      <w:pPr>
        <w:spacing w:after="0" w:line="240" w:lineRule="auto"/>
        <w:ind w:firstLine="709"/>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Телефон:</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lastRenderedPageBreak/>
        <w:t>Приложение 3</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к Административному регламенту</w:t>
      </w:r>
    </w:p>
    <w:p w:rsidR="00D25D66" w:rsidRPr="00D25D66" w:rsidRDefault="00D25D66" w:rsidP="00D25D66">
      <w:pPr>
        <w:shd w:val="clear" w:color="auto" w:fill="FFFFFF"/>
        <w:spacing w:after="0" w:line="240" w:lineRule="auto"/>
        <w:jc w:val="center"/>
        <w:textAlignment w:val="baseline"/>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center"/>
        <w:textAlignment w:val="baseline"/>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center"/>
        <w:textAlignment w:val="baseline"/>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 xml:space="preserve">Разрешение № ____ </w:t>
      </w:r>
    </w:p>
    <w:p w:rsidR="00D25D66" w:rsidRPr="00D25D66" w:rsidRDefault="00D25D66" w:rsidP="00D25D66">
      <w:pPr>
        <w:shd w:val="clear" w:color="auto" w:fill="FFFFFF"/>
        <w:spacing w:after="0" w:line="240" w:lineRule="auto"/>
        <w:jc w:val="center"/>
        <w:textAlignment w:val="baseline"/>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на вырубку зеленых насаждений</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w:t>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t>«__»________ 202_</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Выдано __________________________________________________________________________________</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на основании ______________________________________________________________________________</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 xml:space="preserve">На основании акта технического обследования от «__»_______ ____ </w:t>
      </w:r>
      <w:proofErr w:type="gramStart"/>
      <w:r w:rsidRPr="00D25D66">
        <w:rPr>
          <w:rFonts w:ascii="Times New Roman" w:eastAsia="Times New Roman" w:hAnsi="Times New Roman" w:cs="Times New Roman"/>
          <w:color w:val="000000" w:themeColor="text1"/>
          <w:spacing w:val="-18"/>
          <w:sz w:val="24"/>
          <w:szCs w:val="24"/>
          <w:lang w:eastAsia="ru-RU"/>
        </w:rPr>
        <w:t>г</w:t>
      </w:r>
      <w:proofErr w:type="gramEnd"/>
      <w:r w:rsidRPr="00D25D66">
        <w:rPr>
          <w:rFonts w:ascii="Times New Roman" w:eastAsia="Times New Roman" w:hAnsi="Times New Roman" w:cs="Times New Roman"/>
          <w:color w:val="000000" w:themeColor="text1"/>
          <w:spacing w:val="-18"/>
          <w:sz w:val="24"/>
          <w:szCs w:val="24"/>
          <w:lang w:eastAsia="ru-RU"/>
        </w:rPr>
        <w:t>. № ______</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Настоящим разрешается провести ____________________________________________________________</w:t>
      </w:r>
    </w:p>
    <w:p w:rsidR="00D25D66" w:rsidRPr="00D25D66" w:rsidRDefault="00D25D66" w:rsidP="00D25D66">
      <w:pPr>
        <w:spacing w:after="0" w:line="240" w:lineRule="auto"/>
        <w:ind w:left="142"/>
        <w:contextualSpacing/>
        <w:jc w:val="center"/>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(вырубку, опиловку)</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зеленых насаждений (вид, порода), шт.: ________________________________________________________</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__________________________________________________________________________________________</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__________________________________________________________________________________________</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по адресу: _________________________________________________________________________________</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За вырубку зеленых насаждений заявитель обязан до производства работ оплатить восстановительную стоимость, в размере ___________________________________________________________________________________</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__________________________________________________________________________________________</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Восстановительная стоимость оплачена, что подтверждается ______________________________________</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При проведении вырубки деревьев и кустарников выкорчевка пней обязательна.</w:t>
      </w: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p>
    <w:p w:rsidR="00D25D66" w:rsidRPr="00D25D66" w:rsidRDefault="00D25D66" w:rsidP="00D25D66">
      <w:pPr>
        <w:spacing w:after="0" w:line="240" w:lineRule="auto"/>
        <w:ind w:left="142"/>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w:t>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t>______________________________________</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Приложение 4</w:t>
      </w:r>
    </w:p>
    <w:p w:rsidR="00D25D66" w:rsidRPr="00D25D66" w:rsidRDefault="00D25D66" w:rsidP="00D25D66">
      <w:pPr>
        <w:shd w:val="clear" w:color="auto" w:fill="FFFFFF"/>
        <w:spacing w:after="0" w:line="240" w:lineRule="auto"/>
        <w:jc w:val="right"/>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к Административному регламенту</w:t>
      </w:r>
    </w:p>
    <w:p w:rsidR="00D25D66" w:rsidRPr="00D25D66" w:rsidRDefault="00D25D66" w:rsidP="00D25D66">
      <w:pPr>
        <w:shd w:val="clear" w:color="auto" w:fill="FFFFFF"/>
        <w:spacing w:after="0" w:line="240" w:lineRule="auto"/>
        <w:jc w:val="center"/>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center"/>
        <w:textAlignment w:val="baseline"/>
        <w:outlineLvl w:val="2"/>
        <w:rPr>
          <w:rFonts w:ascii="Times New Roman" w:eastAsia="Times New Roman" w:hAnsi="Times New Roman" w:cs="Times New Roman"/>
          <w:bCs/>
          <w:color w:val="000000" w:themeColor="text1"/>
          <w:sz w:val="24"/>
          <w:szCs w:val="24"/>
          <w:lang w:eastAsia="ru-RU"/>
        </w:rPr>
      </w:pPr>
    </w:p>
    <w:p w:rsidR="00D25D66" w:rsidRPr="00D25D66" w:rsidRDefault="00D25D66" w:rsidP="00D25D66">
      <w:pPr>
        <w:shd w:val="clear" w:color="auto" w:fill="FFFFFF"/>
        <w:spacing w:after="0" w:line="240" w:lineRule="auto"/>
        <w:jc w:val="center"/>
        <w:textAlignment w:val="baseline"/>
        <w:outlineLvl w:val="2"/>
        <w:rPr>
          <w:rFonts w:ascii="Times New Roman" w:eastAsia="Times New Roman" w:hAnsi="Times New Roman" w:cs="Times New Roman"/>
          <w:bCs/>
          <w:color w:val="000000" w:themeColor="text1"/>
          <w:sz w:val="24"/>
          <w:szCs w:val="24"/>
          <w:lang w:eastAsia="ru-RU"/>
        </w:rPr>
      </w:pPr>
      <w:r w:rsidRPr="00D25D66">
        <w:rPr>
          <w:rFonts w:ascii="Times New Roman" w:eastAsia="Times New Roman" w:hAnsi="Times New Roman" w:cs="Times New Roman"/>
          <w:bCs/>
          <w:color w:val="000000" w:themeColor="text1"/>
          <w:sz w:val="24"/>
          <w:szCs w:val="24"/>
          <w:lang w:eastAsia="ru-RU"/>
        </w:rPr>
        <w:t>Акт технического обследования зеленых насаждений</w:t>
      </w:r>
    </w:p>
    <w:p w:rsidR="00D25D66" w:rsidRPr="00D25D66" w:rsidRDefault="00D25D66" w:rsidP="00D25D66">
      <w:pPr>
        <w:tabs>
          <w:tab w:val="left" w:pos="9639"/>
        </w:tabs>
        <w:spacing w:after="0" w:line="240" w:lineRule="auto"/>
        <w:ind w:right="-285"/>
        <w:contextualSpacing/>
        <w:textAlignment w:val="baseline"/>
        <w:rPr>
          <w:rFonts w:ascii="Times New Roman" w:eastAsia="Times New Roman" w:hAnsi="Times New Roman" w:cs="Times New Roman"/>
          <w:color w:val="000000" w:themeColor="text1"/>
          <w:spacing w:val="-18"/>
          <w:sz w:val="24"/>
          <w:szCs w:val="24"/>
          <w:lang w:eastAsia="ru-RU"/>
        </w:rPr>
      </w:pPr>
    </w:p>
    <w:p w:rsidR="00D25D66" w:rsidRPr="00D25D66" w:rsidRDefault="00D25D66" w:rsidP="00D25D66">
      <w:pPr>
        <w:spacing w:after="0" w:line="240" w:lineRule="auto"/>
        <w:ind w:right="-1"/>
        <w:contextualSpacing/>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 ____ года</w:t>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r>
      <w:r w:rsidRPr="00D25D66">
        <w:rPr>
          <w:rFonts w:ascii="Times New Roman" w:eastAsia="Times New Roman" w:hAnsi="Times New Roman" w:cs="Times New Roman"/>
          <w:color w:val="000000" w:themeColor="text1"/>
          <w:spacing w:val="-18"/>
          <w:sz w:val="24"/>
          <w:szCs w:val="24"/>
          <w:lang w:eastAsia="ru-RU"/>
        </w:rPr>
        <w:tab/>
        <w:t>_______</w:t>
      </w:r>
    </w:p>
    <w:p w:rsidR="00D25D66" w:rsidRPr="00D25D66" w:rsidRDefault="00D25D66" w:rsidP="00D25D66">
      <w:pPr>
        <w:tabs>
          <w:tab w:val="left" w:pos="9639"/>
        </w:tabs>
        <w:spacing w:after="0" w:line="240" w:lineRule="auto"/>
        <w:textAlignment w:val="baseline"/>
        <w:rPr>
          <w:rFonts w:ascii="Times New Roman" w:eastAsia="Times New Roman" w:hAnsi="Times New Roman" w:cs="Times New Roman"/>
          <w:color w:val="000000" w:themeColor="text1"/>
          <w:spacing w:val="-18"/>
          <w:sz w:val="24"/>
          <w:szCs w:val="24"/>
          <w:lang w:eastAsia="ru-RU"/>
        </w:rPr>
      </w:pPr>
    </w:p>
    <w:p w:rsidR="00D25D66" w:rsidRPr="00D25D66" w:rsidRDefault="00D25D66" w:rsidP="00D25D66">
      <w:pPr>
        <w:tabs>
          <w:tab w:val="left" w:pos="9639"/>
        </w:tabs>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Комиссия в составе:</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1. ________________________________________________________________________________________</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2. ________________________________________________________________________________________</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3. ________________________________________________________________________________________</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4. ________________________________________________________________________________________</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провели техническое обследование зеленых насаждений, расположенных по адресу:</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__________________________________________________________________________________________</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Основание: ________________________________________________________________________________</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Заявитель:</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___________________________________________________________________________________</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В результате обследования установлено:</w:t>
      </w:r>
    </w:p>
    <w:tbl>
      <w:tblPr>
        <w:tblW w:w="9696" w:type="dxa"/>
        <w:tblInd w:w="8" w:type="dxa"/>
        <w:tblCellMar>
          <w:left w:w="0" w:type="dxa"/>
          <w:right w:w="0" w:type="dxa"/>
        </w:tblCellMar>
        <w:tblLook w:val="04A0" w:firstRow="1" w:lastRow="0" w:firstColumn="1" w:lastColumn="0" w:noHBand="0" w:noVBand="1"/>
      </w:tblPr>
      <w:tblGrid>
        <w:gridCol w:w="547"/>
        <w:gridCol w:w="1333"/>
        <w:gridCol w:w="1703"/>
        <w:gridCol w:w="1657"/>
        <w:gridCol w:w="1305"/>
        <w:gridCol w:w="1630"/>
        <w:gridCol w:w="1521"/>
      </w:tblGrid>
      <w:tr w:rsidR="00D25D66" w:rsidRPr="00D25D66" w:rsidTr="00D25D66">
        <w:trPr>
          <w:trHeight w:val="16"/>
        </w:trPr>
        <w:tc>
          <w:tcPr>
            <w:tcW w:w="547" w:type="dxa"/>
            <w:hideMark/>
          </w:tcPr>
          <w:p w:rsidR="00D25D66" w:rsidRPr="00D25D66" w:rsidRDefault="00D25D66" w:rsidP="00D25D66">
            <w:pPr>
              <w:rPr>
                <w:rFonts w:ascii="Calibri" w:eastAsia="Calibri" w:hAnsi="Calibri" w:cs="Times New Roman"/>
              </w:rPr>
            </w:pPr>
          </w:p>
        </w:tc>
        <w:tc>
          <w:tcPr>
            <w:tcW w:w="1333" w:type="dxa"/>
            <w:hideMark/>
          </w:tcPr>
          <w:p w:rsidR="00D25D66" w:rsidRPr="00D25D66" w:rsidRDefault="00D25D66" w:rsidP="00D25D66">
            <w:pPr>
              <w:rPr>
                <w:rFonts w:ascii="Calibri" w:eastAsia="Calibri" w:hAnsi="Calibri" w:cs="Times New Roman"/>
              </w:rPr>
            </w:pPr>
          </w:p>
        </w:tc>
        <w:tc>
          <w:tcPr>
            <w:tcW w:w="1703" w:type="dxa"/>
            <w:hideMark/>
          </w:tcPr>
          <w:p w:rsidR="00D25D66" w:rsidRPr="00D25D66" w:rsidRDefault="00D25D66" w:rsidP="00D25D66">
            <w:pPr>
              <w:rPr>
                <w:rFonts w:ascii="Calibri" w:eastAsia="Calibri" w:hAnsi="Calibri" w:cs="Times New Roman"/>
              </w:rPr>
            </w:pPr>
          </w:p>
        </w:tc>
        <w:tc>
          <w:tcPr>
            <w:tcW w:w="1657" w:type="dxa"/>
            <w:hideMark/>
          </w:tcPr>
          <w:p w:rsidR="00D25D66" w:rsidRPr="00D25D66" w:rsidRDefault="00D25D66" w:rsidP="00D25D66">
            <w:pPr>
              <w:rPr>
                <w:rFonts w:ascii="Calibri" w:eastAsia="Calibri" w:hAnsi="Calibri" w:cs="Times New Roman"/>
              </w:rPr>
            </w:pPr>
          </w:p>
        </w:tc>
        <w:tc>
          <w:tcPr>
            <w:tcW w:w="1305" w:type="dxa"/>
            <w:hideMark/>
          </w:tcPr>
          <w:p w:rsidR="00D25D66" w:rsidRPr="00D25D66" w:rsidRDefault="00D25D66" w:rsidP="00D25D66">
            <w:pPr>
              <w:rPr>
                <w:rFonts w:ascii="Calibri" w:eastAsia="Calibri" w:hAnsi="Calibri" w:cs="Times New Roman"/>
              </w:rPr>
            </w:pPr>
          </w:p>
        </w:tc>
        <w:tc>
          <w:tcPr>
            <w:tcW w:w="1630" w:type="dxa"/>
            <w:hideMark/>
          </w:tcPr>
          <w:p w:rsidR="00D25D66" w:rsidRPr="00D25D66" w:rsidRDefault="00D25D66" w:rsidP="00D25D66">
            <w:pPr>
              <w:rPr>
                <w:rFonts w:ascii="Calibri" w:eastAsia="Calibri" w:hAnsi="Calibri" w:cs="Times New Roman"/>
              </w:rPr>
            </w:pPr>
          </w:p>
        </w:tc>
        <w:tc>
          <w:tcPr>
            <w:tcW w:w="1521" w:type="dxa"/>
            <w:hideMark/>
          </w:tcPr>
          <w:p w:rsidR="00D25D66" w:rsidRPr="00D25D66" w:rsidRDefault="00D25D66" w:rsidP="00D25D66">
            <w:pPr>
              <w:rPr>
                <w:rFonts w:ascii="Calibri" w:eastAsia="Calibri" w:hAnsi="Calibri" w:cs="Times New Roman"/>
              </w:rPr>
            </w:pPr>
          </w:p>
        </w:tc>
      </w:tr>
      <w:tr w:rsidR="00D25D66" w:rsidRPr="00D25D66" w:rsidTr="00D25D66">
        <w:trPr>
          <w:trHeight w:val="943"/>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Количество</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 xml:space="preserve">Диаметр в </w:t>
            </w:r>
            <w:proofErr w:type="gramStart"/>
            <w:r w:rsidRPr="00D25D66">
              <w:rPr>
                <w:rFonts w:ascii="Times New Roman" w:eastAsia="Times New Roman" w:hAnsi="Times New Roman" w:cs="Times New Roman"/>
                <w:color w:val="000000" w:themeColor="text1"/>
                <w:sz w:val="24"/>
                <w:szCs w:val="24"/>
                <w:lang w:eastAsia="ru-RU"/>
              </w:rPr>
              <w:t>см</w:t>
            </w:r>
            <w:proofErr w:type="gramEnd"/>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proofErr w:type="spellStart"/>
            <w:r w:rsidRPr="00D25D66">
              <w:rPr>
                <w:rFonts w:ascii="Times New Roman" w:eastAsia="Times New Roman" w:hAnsi="Times New Roman" w:cs="Times New Roman"/>
                <w:color w:val="000000" w:themeColor="text1"/>
                <w:sz w:val="24"/>
                <w:szCs w:val="24"/>
                <w:lang w:eastAsia="ru-RU"/>
              </w:rPr>
              <w:t>Стоим</w:t>
            </w:r>
            <w:proofErr w:type="gramStart"/>
            <w:r w:rsidRPr="00D25D66">
              <w:rPr>
                <w:rFonts w:ascii="Times New Roman" w:eastAsia="Times New Roman" w:hAnsi="Times New Roman" w:cs="Times New Roman"/>
                <w:color w:val="000000" w:themeColor="text1"/>
                <w:sz w:val="24"/>
                <w:szCs w:val="24"/>
                <w:lang w:eastAsia="ru-RU"/>
              </w:rPr>
              <w:t>.в</w:t>
            </w:r>
            <w:proofErr w:type="spellEnd"/>
            <w:proofErr w:type="gramEnd"/>
            <w:r w:rsidRPr="00D25D66">
              <w:rPr>
                <w:rFonts w:ascii="Times New Roman" w:eastAsia="Times New Roman" w:hAnsi="Times New Roman" w:cs="Times New Roman"/>
                <w:color w:val="000000" w:themeColor="text1"/>
                <w:sz w:val="24"/>
                <w:szCs w:val="24"/>
                <w:lang w:eastAsia="ru-RU"/>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Сумма в руб.</w:t>
            </w: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Состояние</w:t>
            </w:r>
          </w:p>
        </w:tc>
      </w:tr>
      <w:tr w:rsidR="00D25D66" w:rsidRPr="00D25D66" w:rsidTr="00D25D66">
        <w:trPr>
          <w:trHeight w:val="303"/>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1</w:t>
            </w: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2</w:t>
            </w: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3</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4</w:t>
            </w: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5</w:t>
            </w: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6</w:t>
            </w: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jc w:val="center"/>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7</w:t>
            </w:r>
          </w:p>
        </w:tc>
      </w:tr>
      <w:tr w:rsidR="00D25D66" w:rsidRPr="00D25D66" w:rsidTr="00D25D66">
        <w:trPr>
          <w:trHeight w:val="303"/>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r>
      <w:tr w:rsidR="00D25D66" w:rsidRPr="00D25D66" w:rsidTr="00D25D66">
        <w:trPr>
          <w:trHeight w:val="320"/>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r>
      <w:tr w:rsidR="00D25D66" w:rsidRPr="00D25D66" w:rsidTr="00D25D66">
        <w:trPr>
          <w:trHeight w:val="303"/>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r>
      <w:tr w:rsidR="00D25D66" w:rsidRPr="00D25D66" w:rsidTr="00D25D66">
        <w:trPr>
          <w:trHeight w:val="320"/>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r>
      <w:tr w:rsidR="00D25D66" w:rsidRPr="00D25D66" w:rsidTr="00D25D66">
        <w:trPr>
          <w:trHeight w:val="303"/>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r>
      <w:tr w:rsidR="00D25D66" w:rsidRPr="00D25D66" w:rsidTr="00D25D66">
        <w:trPr>
          <w:trHeight w:val="303"/>
        </w:trPr>
        <w:tc>
          <w:tcPr>
            <w:tcW w:w="5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3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textAlignment w:val="baseline"/>
              <w:rPr>
                <w:rFonts w:ascii="Times New Roman" w:eastAsia="Times New Roman" w:hAnsi="Times New Roman" w:cs="Times New Roman"/>
                <w:color w:val="000000" w:themeColor="text1"/>
                <w:sz w:val="24"/>
                <w:szCs w:val="24"/>
                <w:lang w:eastAsia="ru-RU"/>
              </w:rPr>
            </w:pPr>
            <w:r w:rsidRPr="00D25D66">
              <w:rPr>
                <w:rFonts w:ascii="Times New Roman" w:eastAsia="Times New Roman" w:hAnsi="Times New Roman" w:cs="Times New Roman"/>
                <w:color w:val="000000" w:themeColor="text1"/>
                <w:sz w:val="24"/>
                <w:szCs w:val="24"/>
                <w:lang w:eastAsia="ru-RU"/>
              </w:rPr>
              <w:t>Итого:</w:t>
            </w:r>
          </w:p>
        </w:tc>
        <w:tc>
          <w:tcPr>
            <w:tcW w:w="17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3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c>
          <w:tcPr>
            <w:tcW w:w="1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25D66" w:rsidRPr="00D25D66" w:rsidRDefault="00D25D66" w:rsidP="00D25D66">
            <w:pPr>
              <w:spacing w:after="0"/>
              <w:rPr>
                <w:rFonts w:ascii="Calibri" w:eastAsia="Calibri" w:hAnsi="Calibri" w:cs="Times New Roman"/>
              </w:rPr>
            </w:pPr>
          </w:p>
        </w:tc>
      </w:tr>
    </w:tbl>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Заключение о целесообразности вырубки (опиловки) обследованных зеленых насаждений:</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_____________________________________________________________________________________</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_____________________________________________________________________________________</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Размер восстановительной стоимости:</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_____________________________________________________________________________________</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 xml:space="preserve">______________________________________________________ рублей </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 xml:space="preserve">Работы по вырубке выполнять после оплаты восстановительной стоимости </w:t>
      </w:r>
    </w:p>
    <w:p w:rsidR="00D25D66" w:rsidRPr="00D25D66" w:rsidRDefault="00D25D66" w:rsidP="00D25D66">
      <w:pPr>
        <w:spacing w:after="0" w:line="240" w:lineRule="auto"/>
        <w:rPr>
          <w:rFonts w:ascii="Times New Roman" w:eastAsia="Times New Roman" w:hAnsi="Times New Roman" w:cs="Times New Roman"/>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_______________________________________________________________</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Представитель организации заявителя</w:t>
      </w:r>
    </w:p>
    <w:p w:rsidR="00D25D66" w:rsidRPr="00D25D66" w:rsidRDefault="00D25D66" w:rsidP="00D25D66">
      <w:pPr>
        <w:spacing w:after="0" w:line="240" w:lineRule="auto"/>
        <w:textAlignment w:val="baseline"/>
        <w:rPr>
          <w:rFonts w:ascii="Times New Roman" w:eastAsia="Times New Roman" w:hAnsi="Times New Roman" w:cs="Times New Roman"/>
          <w:color w:val="000000" w:themeColor="text1"/>
          <w:spacing w:val="-18"/>
          <w:sz w:val="24"/>
          <w:szCs w:val="24"/>
          <w:lang w:eastAsia="ru-RU"/>
        </w:rPr>
      </w:pPr>
      <w:r w:rsidRPr="00D25D66">
        <w:rPr>
          <w:rFonts w:ascii="Times New Roman" w:eastAsia="Times New Roman" w:hAnsi="Times New Roman" w:cs="Times New Roman"/>
          <w:color w:val="000000" w:themeColor="text1"/>
          <w:spacing w:val="-18"/>
          <w:sz w:val="24"/>
          <w:szCs w:val="24"/>
          <w:lang w:eastAsia="ru-RU"/>
        </w:rPr>
        <w:t>________________________________________________________________</w:t>
      </w: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p>
    <w:p w:rsidR="00D25D66" w:rsidRPr="00D25D66" w:rsidRDefault="00D25D66" w:rsidP="00D25D66">
      <w:pPr>
        <w:spacing w:after="0" w:line="240" w:lineRule="auto"/>
        <w:jc w:val="right"/>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Приложение 5</w:t>
      </w:r>
    </w:p>
    <w:p w:rsidR="00D25D66" w:rsidRPr="00D25D66" w:rsidRDefault="00D25D66" w:rsidP="00D25D66">
      <w:pPr>
        <w:adjustRightInd w:val="0"/>
        <w:spacing w:after="0" w:line="240" w:lineRule="auto"/>
        <w:jc w:val="right"/>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к Административному регламенту</w:t>
      </w:r>
    </w:p>
    <w:p w:rsidR="00D25D66" w:rsidRPr="00D25D66" w:rsidRDefault="00D25D66" w:rsidP="00D25D66">
      <w:pPr>
        <w:adjustRightInd w:val="0"/>
        <w:spacing w:after="0" w:line="240" w:lineRule="auto"/>
        <w:jc w:val="center"/>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РАСПИСКА</w:t>
      </w:r>
    </w:p>
    <w:p w:rsidR="00D25D66" w:rsidRPr="00D25D66" w:rsidRDefault="00D25D66" w:rsidP="00D25D66">
      <w:pPr>
        <w:adjustRightInd w:val="0"/>
        <w:spacing w:after="0" w:line="240" w:lineRule="auto"/>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в получении документов</w:t>
      </w:r>
    </w:p>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ind w:firstLine="709"/>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Настоящим удостоверяется, что заявитель___________________________ ________________________________________________________________________</w:t>
      </w:r>
    </w:p>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для получения муниципальной услуги представил в администрацию Красноярского сельского поселения следующие документы:</w:t>
      </w:r>
    </w:p>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5"/>
        <w:gridCol w:w="3458"/>
        <w:gridCol w:w="737"/>
        <w:gridCol w:w="794"/>
        <w:gridCol w:w="680"/>
        <w:gridCol w:w="680"/>
        <w:gridCol w:w="680"/>
        <w:gridCol w:w="1123"/>
        <w:gridCol w:w="1559"/>
      </w:tblGrid>
      <w:tr w:rsidR="00D25D66" w:rsidRPr="00D25D66" w:rsidTr="00D25D66">
        <w:tc>
          <w:tcPr>
            <w:tcW w:w="495"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 xml:space="preserve">№ </w:t>
            </w:r>
            <w:proofErr w:type="gramStart"/>
            <w:r w:rsidRPr="00D25D66">
              <w:rPr>
                <w:rFonts w:ascii="Times New Roman" w:eastAsia="Times New Roman" w:hAnsi="Times New Roman" w:cs="Times New Roman"/>
                <w:sz w:val="24"/>
                <w:szCs w:val="24"/>
                <w:lang w:eastAsia="ru-RU"/>
              </w:rPr>
              <w:t>п</w:t>
            </w:r>
            <w:proofErr w:type="gramEnd"/>
            <w:r w:rsidRPr="00D25D66">
              <w:rPr>
                <w:rFonts w:ascii="Times New Roman" w:eastAsia="Times New Roman" w:hAnsi="Times New Roman" w:cs="Times New Roman"/>
                <w:sz w:val="24"/>
                <w:szCs w:val="24"/>
                <w:lang w:eastAsia="ru-RU"/>
              </w:rPr>
              <w:t>/п</w:t>
            </w:r>
          </w:p>
        </w:tc>
        <w:tc>
          <w:tcPr>
            <w:tcW w:w="3458"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Наименование и реквизиты документа</w:t>
            </w:r>
          </w:p>
        </w:tc>
        <w:tc>
          <w:tcPr>
            <w:tcW w:w="1531" w:type="dxa"/>
            <w:gridSpan w:val="2"/>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Количество листов</w:t>
            </w:r>
          </w:p>
        </w:tc>
        <w:tc>
          <w:tcPr>
            <w:tcW w:w="1803" w:type="dxa"/>
            <w:gridSpan w:val="2"/>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Отметка о выдаче документов заявителю</w:t>
            </w:r>
          </w:p>
        </w:tc>
        <w:tc>
          <w:tcPr>
            <w:tcW w:w="1559"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Дата и подпись заявителя</w:t>
            </w:r>
          </w:p>
        </w:tc>
      </w:tr>
      <w:tr w:rsidR="00D25D66" w:rsidRPr="00D25D66" w:rsidTr="00D25D66">
        <w:tc>
          <w:tcPr>
            <w:tcW w:w="495"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1.</w:t>
            </w:r>
          </w:p>
        </w:tc>
        <w:tc>
          <w:tcPr>
            <w:tcW w:w="3458"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3</w:t>
            </w:r>
          </w:p>
        </w:tc>
        <w:tc>
          <w:tcPr>
            <w:tcW w:w="794"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5</w:t>
            </w:r>
          </w:p>
        </w:tc>
        <w:tc>
          <w:tcPr>
            <w:tcW w:w="680"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6</w:t>
            </w:r>
          </w:p>
        </w:tc>
        <w:tc>
          <w:tcPr>
            <w:tcW w:w="680"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7</w:t>
            </w:r>
          </w:p>
        </w:tc>
        <w:tc>
          <w:tcPr>
            <w:tcW w:w="1123"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9</w:t>
            </w:r>
          </w:p>
        </w:tc>
      </w:tr>
      <w:tr w:rsidR="00D25D66" w:rsidRPr="00D25D66" w:rsidTr="00D25D66">
        <w:tc>
          <w:tcPr>
            <w:tcW w:w="495"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2.</w:t>
            </w:r>
          </w:p>
        </w:tc>
        <w:tc>
          <w:tcPr>
            <w:tcW w:w="3458"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r>
      <w:tr w:rsidR="00D25D66" w:rsidRPr="00D25D66" w:rsidTr="00D25D66">
        <w:tc>
          <w:tcPr>
            <w:tcW w:w="495"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3.</w:t>
            </w:r>
          </w:p>
        </w:tc>
        <w:tc>
          <w:tcPr>
            <w:tcW w:w="3458"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r>
      <w:tr w:rsidR="00D25D66" w:rsidRPr="00D25D66" w:rsidTr="00D25D66">
        <w:tc>
          <w:tcPr>
            <w:tcW w:w="495"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4.</w:t>
            </w:r>
          </w:p>
        </w:tc>
        <w:tc>
          <w:tcPr>
            <w:tcW w:w="3458"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r>
      <w:tr w:rsidR="00D25D66" w:rsidRPr="00D25D66" w:rsidTr="00D25D66">
        <w:tc>
          <w:tcPr>
            <w:tcW w:w="495" w:type="dxa"/>
            <w:tcBorders>
              <w:top w:val="single" w:sz="4" w:space="0" w:color="auto"/>
              <w:left w:val="single" w:sz="4" w:space="0" w:color="auto"/>
              <w:bottom w:val="single" w:sz="4" w:space="0" w:color="auto"/>
              <w:right w:val="single" w:sz="4" w:space="0" w:color="auto"/>
            </w:tcBorders>
            <w:hideMark/>
          </w:tcPr>
          <w:p w:rsidR="00D25D66" w:rsidRPr="00D25D66" w:rsidRDefault="00D25D66" w:rsidP="00D25D66">
            <w:pPr>
              <w:adjustRightInd w:val="0"/>
              <w:spacing w:after="0"/>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5.</w:t>
            </w:r>
          </w:p>
        </w:tc>
        <w:tc>
          <w:tcPr>
            <w:tcW w:w="3458"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1123"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25D66" w:rsidRPr="00D25D66" w:rsidRDefault="00D25D66" w:rsidP="00D25D66">
            <w:pPr>
              <w:adjustRightInd w:val="0"/>
              <w:spacing w:after="0"/>
              <w:rPr>
                <w:rFonts w:ascii="Times New Roman" w:eastAsia="Times New Roman" w:hAnsi="Times New Roman" w:cs="Times New Roman"/>
                <w:sz w:val="24"/>
                <w:szCs w:val="24"/>
                <w:lang w:eastAsia="ru-RU"/>
              </w:rPr>
            </w:pPr>
          </w:p>
        </w:tc>
      </w:tr>
    </w:tbl>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___________________________________________/___________________/__________________/</w:t>
      </w:r>
    </w:p>
    <w:p w:rsidR="00D25D66" w:rsidRPr="00D25D66" w:rsidRDefault="00D25D66" w:rsidP="00D25D66">
      <w:pPr>
        <w:autoSpaceDE w:val="0"/>
        <w:autoSpaceDN w:val="0"/>
        <w:spacing w:after="0" w:line="240" w:lineRule="auto"/>
        <w:rPr>
          <w:rFonts w:ascii="Times New Roman" w:eastAsia="Times New Roman" w:hAnsi="Times New Roman" w:cs="Times New Roman"/>
          <w:sz w:val="24"/>
          <w:szCs w:val="24"/>
          <w:lang w:eastAsia="ru-RU"/>
        </w:rPr>
      </w:pPr>
      <w:r w:rsidRPr="00D25D66">
        <w:rPr>
          <w:rFonts w:ascii="Times New Roman" w:eastAsia="Courier New" w:hAnsi="Times New Roman" w:cs="Times New Roman"/>
          <w:bCs/>
          <w:sz w:val="24"/>
          <w:szCs w:val="24"/>
          <w:lang w:eastAsia="ru-RU"/>
        </w:rPr>
        <w:t>(должность лица, принявшего документы)</w:t>
      </w:r>
      <w:r w:rsidRPr="00D25D66">
        <w:rPr>
          <w:rFonts w:ascii="Times New Roman" w:eastAsia="Courier New" w:hAnsi="Times New Roman" w:cs="Times New Roman"/>
          <w:bCs/>
          <w:sz w:val="24"/>
          <w:szCs w:val="24"/>
          <w:lang w:eastAsia="ru-RU"/>
        </w:rPr>
        <w:tab/>
      </w:r>
      <w:r w:rsidRPr="00D25D66">
        <w:rPr>
          <w:rFonts w:ascii="Times New Roman" w:eastAsia="Courier New" w:hAnsi="Times New Roman" w:cs="Times New Roman"/>
          <w:bCs/>
          <w:sz w:val="24"/>
          <w:szCs w:val="24"/>
          <w:lang w:eastAsia="ru-RU"/>
        </w:rPr>
        <w:tab/>
      </w:r>
      <w:r w:rsidRPr="00D25D66">
        <w:rPr>
          <w:rFonts w:ascii="Times New Roman" w:eastAsia="Courier New" w:hAnsi="Times New Roman" w:cs="Times New Roman"/>
          <w:bCs/>
          <w:sz w:val="24"/>
          <w:szCs w:val="24"/>
          <w:lang w:eastAsia="ru-RU"/>
        </w:rPr>
        <w:tab/>
      </w:r>
      <w:r w:rsidRPr="00D25D66">
        <w:rPr>
          <w:rFonts w:ascii="Times New Roman" w:eastAsia="Times New Roman" w:hAnsi="Times New Roman" w:cs="Times New Roman"/>
          <w:sz w:val="24"/>
          <w:szCs w:val="24"/>
          <w:lang w:eastAsia="ru-RU"/>
        </w:rPr>
        <w:t>(подпись)</w:t>
      </w:r>
      <w:r w:rsidRPr="00D25D66">
        <w:rPr>
          <w:rFonts w:ascii="Times New Roman" w:eastAsia="Times New Roman" w:hAnsi="Times New Roman" w:cs="Times New Roman"/>
          <w:sz w:val="24"/>
          <w:szCs w:val="24"/>
          <w:lang w:eastAsia="ru-RU"/>
        </w:rPr>
        <w:tab/>
      </w:r>
      <w:r w:rsidRPr="00D25D66">
        <w:rPr>
          <w:rFonts w:ascii="Times New Roman" w:eastAsia="Times New Roman" w:hAnsi="Times New Roman" w:cs="Times New Roman"/>
          <w:sz w:val="24"/>
          <w:szCs w:val="24"/>
          <w:lang w:eastAsia="ru-RU"/>
        </w:rPr>
        <w:tab/>
        <w:t>(расшифровка)</w:t>
      </w:r>
    </w:p>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«___» _____________ 20___ г.</w:t>
      </w:r>
    </w:p>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(дата выдачи документов)</w:t>
      </w:r>
    </w:p>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p>
    <w:p w:rsidR="00D25D66" w:rsidRPr="00D25D66" w:rsidRDefault="00D25D66" w:rsidP="00D25D66">
      <w:pPr>
        <w:adjustRightInd w:val="0"/>
        <w:spacing w:after="0" w:line="240" w:lineRule="auto"/>
        <w:jc w:val="both"/>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_______________________________________/__________________________________</w:t>
      </w:r>
    </w:p>
    <w:p w:rsidR="00D25D66" w:rsidRPr="00D25D66" w:rsidRDefault="00D25D66" w:rsidP="00D25D66">
      <w:pPr>
        <w:autoSpaceDE w:val="0"/>
        <w:autoSpaceDN w:val="0"/>
        <w:spacing w:after="0" w:line="240" w:lineRule="auto"/>
        <w:jc w:val="center"/>
        <w:rPr>
          <w:rFonts w:ascii="Times New Roman" w:eastAsia="Times New Roman" w:hAnsi="Times New Roman" w:cs="Times New Roman"/>
          <w:sz w:val="24"/>
          <w:szCs w:val="24"/>
          <w:lang w:eastAsia="ru-RU"/>
        </w:rPr>
      </w:pPr>
      <w:r w:rsidRPr="00D25D66">
        <w:rPr>
          <w:rFonts w:ascii="Times New Roman" w:eastAsia="Times New Roman" w:hAnsi="Times New Roman" w:cs="Times New Roman"/>
          <w:sz w:val="24"/>
          <w:szCs w:val="24"/>
          <w:lang w:eastAsia="ru-RU"/>
        </w:rPr>
        <w:t>(подпись заявителя)</w:t>
      </w:r>
      <w:r w:rsidRPr="00D25D66">
        <w:rPr>
          <w:rFonts w:ascii="Times New Roman" w:eastAsia="Times New Roman" w:hAnsi="Times New Roman" w:cs="Times New Roman"/>
          <w:sz w:val="24"/>
          <w:szCs w:val="24"/>
          <w:lang w:eastAsia="ru-RU"/>
        </w:rPr>
        <w:tab/>
      </w:r>
      <w:r w:rsidRPr="00D25D66">
        <w:rPr>
          <w:rFonts w:ascii="Times New Roman" w:eastAsia="Times New Roman" w:hAnsi="Times New Roman" w:cs="Times New Roman"/>
          <w:sz w:val="24"/>
          <w:szCs w:val="24"/>
          <w:lang w:eastAsia="ru-RU"/>
        </w:rPr>
        <w:tab/>
      </w:r>
      <w:r w:rsidRPr="00D25D66">
        <w:rPr>
          <w:rFonts w:ascii="Times New Roman" w:eastAsia="Times New Roman" w:hAnsi="Times New Roman" w:cs="Times New Roman"/>
          <w:sz w:val="24"/>
          <w:szCs w:val="24"/>
          <w:lang w:eastAsia="ru-RU"/>
        </w:rPr>
        <w:tab/>
      </w:r>
      <w:r w:rsidRPr="00D25D66">
        <w:rPr>
          <w:rFonts w:ascii="Times New Roman" w:eastAsia="Times New Roman" w:hAnsi="Times New Roman" w:cs="Times New Roman"/>
          <w:sz w:val="24"/>
          <w:szCs w:val="24"/>
          <w:lang w:eastAsia="ru-RU"/>
        </w:rPr>
        <w:tab/>
        <w:t>(расшифровка)</w:t>
      </w:r>
    </w:p>
    <w:p w:rsidR="001E6F6D" w:rsidRDefault="001E6F6D"/>
    <w:sectPr w:rsidR="001E6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66"/>
    <w:rsid w:val="001E6F6D"/>
    <w:rsid w:val="001F348E"/>
    <w:rsid w:val="003573DC"/>
    <w:rsid w:val="00597EAB"/>
    <w:rsid w:val="005C7772"/>
    <w:rsid w:val="006B3E14"/>
    <w:rsid w:val="00704842"/>
    <w:rsid w:val="007B7AA9"/>
    <w:rsid w:val="00D25D66"/>
    <w:rsid w:val="00F4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5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D6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25D66"/>
  </w:style>
  <w:style w:type="character" w:styleId="a3">
    <w:name w:val="Hyperlink"/>
    <w:uiPriority w:val="99"/>
    <w:semiHidden/>
    <w:unhideWhenUsed/>
    <w:rsid w:val="00D25D66"/>
    <w:rPr>
      <w:color w:val="0000FF"/>
      <w:u w:val="single"/>
    </w:rPr>
  </w:style>
  <w:style w:type="character" w:styleId="a4">
    <w:name w:val="FollowedHyperlink"/>
    <w:basedOn w:val="a0"/>
    <w:uiPriority w:val="99"/>
    <w:semiHidden/>
    <w:unhideWhenUsed/>
    <w:rsid w:val="00D25D66"/>
    <w:rPr>
      <w:color w:val="800080" w:themeColor="followedHyperlink"/>
      <w:u w:val="single"/>
    </w:rPr>
  </w:style>
  <w:style w:type="paragraph" w:styleId="HTML">
    <w:name w:val="HTML Preformatted"/>
    <w:basedOn w:val="a"/>
    <w:link w:val="HTML0"/>
    <w:uiPriority w:val="99"/>
    <w:semiHidden/>
    <w:unhideWhenUsed/>
    <w:rsid w:val="00D2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5D66"/>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D25D66"/>
    <w:rPr>
      <w:color w:val="000000"/>
      <w:sz w:val="24"/>
      <w:szCs w:val="24"/>
    </w:rPr>
  </w:style>
  <w:style w:type="paragraph" w:styleId="a6">
    <w:name w:val="Normal (Web)"/>
    <w:aliases w:val="_а_Е’__ (дќа) И’ц_1,_а_Е’__ (дќа) И’ц_ И’ц_,___С¬__ (_x_) ÷¬__1,___С¬__ (_x_) ÷¬__ ÷¬__"/>
    <w:basedOn w:val="a"/>
    <w:link w:val="a5"/>
    <w:uiPriority w:val="99"/>
    <w:unhideWhenUsed/>
    <w:qFormat/>
    <w:rsid w:val="00D25D66"/>
    <w:pPr>
      <w:widowControl w:val="0"/>
      <w:autoSpaceDE w:val="0"/>
      <w:autoSpaceDN w:val="0"/>
      <w:spacing w:after="0" w:line="240" w:lineRule="auto"/>
      <w:ind w:left="137" w:firstLine="708"/>
      <w:jc w:val="both"/>
    </w:pPr>
    <w:rPr>
      <w:color w:val="000000"/>
      <w:sz w:val="24"/>
      <w:szCs w:val="24"/>
    </w:rPr>
  </w:style>
  <w:style w:type="character" w:customStyle="1" w:styleId="a7">
    <w:name w:val="Текст сноски Знак"/>
    <w:basedOn w:val="a0"/>
    <w:link w:val="a8"/>
    <w:uiPriority w:val="99"/>
    <w:semiHidden/>
    <w:locked/>
    <w:rsid w:val="00D25D66"/>
  </w:style>
  <w:style w:type="character" w:customStyle="1" w:styleId="a9">
    <w:name w:val="Текст примечания Знак"/>
    <w:basedOn w:val="a0"/>
    <w:link w:val="aa"/>
    <w:uiPriority w:val="99"/>
    <w:semiHidden/>
    <w:locked/>
    <w:rsid w:val="00D25D66"/>
    <w:rPr>
      <w:sz w:val="24"/>
      <w:szCs w:val="24"/>
    </w:rPr>
  </w:style>
  <w:style w:type="character" w:customStyle="1" w:styleId="ab">
    <w:name w:val="Верхний колонтитул Знак"/>
    <w:basedOn w:val="a0"/>
    <w:link w:val="ac"/>
    <w:uiPriority w:val="99"/>
    <w:semiHidden/>
    <w:locked/>
    <w:rsid w:val="00D25D66"/>
    <w:rPr>
      <w:sz w:val="24"/>
      <w:szCs w:val="24"/>
    </w:rPr>
  </w:style>
  <w:style w:type="character" w:customStyle="1" w:styleId="ad">
    <w:name w:val="Нижний колонтитул Знак"/>
    <w:basedOn w:val="a0"/>
    <w:link w:val="ae"/>
    <w:semiHidden/>
    <w:locked/>
    <w:rsid w:val="00D25D66"/>
    <w:rPr>
      <w:sz w:val="24"/>
      <w:szCs w:val="24"/>
    </w:rPr>
  </w:style>
  <w:style w:type="character" w:customStyle="1" w:styleId="af">
    <w:name w:val="Текст концевой сноски Знак"/>
    <w:basedOn w:val="a0"/>
    <w:link w:val="af0"/>
    <w:semiHidden/>
    <w:locked/>
    <w:rsid w:val="00D25D66"/>
  </w:style>
  <w:style w:type="character" w:customStyle="1" w:styleId="af1">
    <w:name w:val="Название Знак"/>
    <w:basedOn w:val="a0"/>
    <w:link w:val="af2"/>
    <w:uiPriority w:val="10"/>
    <w:locked/>
    <w:rsid w:val="00D25D66"/>
    <w:rPr>
      <w:rFonts w:ascii="Cambria" w:eastAsia="Times New Roman" w:hAnsi="Cambria" w:cs="Times New Roman"/>
      <w:color w:val="17365D" w:themeColor="text2" w:themeShade="BF"/>
      <w:spacing w:val="5"/>
      <w:kern w:val="28"/>
      <w:sz w:val="52"/>
      <w:szCs w:val="52"/>
      <w:lang w:eastAsia="ru-RU"/>
    </w:rPr>
  </w:style>
  <w:style w:type="character" w:customStyle="1" w:styleId="af3">
    <w:name w:val="Основной текст Знак"/>
    <w:basedOn w:val="a0"/>
    <w:link w:val="af4"/>
    <w:uiPriority w:val="1"/>
    <w:semiHidden/>
    <w:locked/>
    <w:rsid w:val="00D25D66"/>
    <w:rPr>
      <w:sz w:val="28"/>
    </w:rPr>
  </w:style>
  <w:style w:type="character" w:customStyle="1" w:styleId="2">
    <w:name w:val="Основной текст с отступом 2 Знак"/>
    <w:basedOn w:val="a0"/>
    <w:link w:val="20"/>
    <w:semiHidden/>
    <w:locked/>
    <w:rsid w:val="00D25D66"/>
    <w:rPr>
      <w:sz w:val="24"/>
      <w:szCs w:val="24"/>
    </w:rPr>
  </w:style>
  <w:style w:type="character" w:customStyle="1" w:styleId="3">
    <w:name w:val="Основной текст с отступом 3 Знак"/>
    <w:basedOn w:val="a0"/>
    <w:link w:val="30"/>
    <w:semiHidden/>
    <w:locked/>
    <w:rsid w:val="00D25D66"/>
    <w:rPr>
      <w:sz w:val="16"/>
      <w:szCs w:val="16"/>
    </w:rPr>
  </w:style>
  <w:style w:type="paragraph" w:styleId="aa">
    <w:name w:val="annotation text"/>
    <w:basedOn w:val="a"/>
    <w:link w:val="a9"/>
    <w:uiPriority w:val="99"/>
    <w:semiHidden/>
    <w:unhideWhenUsed/>
    <w:rsid w:val="00D25D66"/>
    <w:pPr>
      <w:spacing w:after="0" w:line="240" w:lineRule="auto"/>
    </w:pPr>
    <w:rPr>
      <w:sz w:val="24"/>
      <w:szCs w:val="24"/>
    </w:rPr>
  </w:style>
  <w:style w:type="character" w:customStyle="1" w:styleId="12">
    <w:name w:val="Текст примечания Знак1"/>
    <w:basedOn w:val="a0"/>
    <w:uiPriority w:val="99"/>
    <w:semiHidden/>
    <w:rsid w:val="00D25D66"/>
    <w:rPr>
      <w:sz w:val="20"/>
      <w:szCs w:val="20"/>
    </w:rPr>
  </w:style>
  <w:style w:type="character" w:customStyle="1" w:styleId="af5">
    <w:name w:val="Тема примечания Знак"/>
    <w:basedOn w:val="a9"/>
    <w:link w:val="af6"/>
    <w:uiPriority w:val="99"/>
    <w:semiHidden/>
    <w:locked/>
    <w:rsid w:val="00D25D66"/>
    <w:rPr>
      <w:b/>
      <w:bCs/>
      <w:sz w:val="24"/>
      <w:szCs w:val="24"/>
    </w:rPr>
  </w:style>
  <w:style w:type="character" w:customStyle="1" w:styleId="af7">
    <w:name w:val="Текст выноски Знак"/>
    <w:basedOn w:val="a0"/>
    <w:link w:val="af8"/>
    <w:uiPriority w:val="99"/>
    <w:semiHidden/>
    <w:locked/>
    <w:rsid w:val="00D25D66"/>
    <w:rPr>
      <w:rFonts w:ascii="Tahoma" w:hAnsi="Tahoma" w:cs="Tahoma"/>
      <w:sz w:val="16"/>
      <w:szCs w:val="16"/>
    </w:rPr>
  </w:style>
  <w:style w:type="paragraph" w:customStyle="1" w:styleId="1-21">
    <w:name w:val="Средняя сетка 1 - Акцент 21"/>
    <w:basedOn w:val="a"/>
    <w:uiPriority w:val="34"/>
    <w:semiHidden/>
    <w:qFormat/>
    <w:rsid w:val="00D25D66"/>
    <w:pPr>
      <w:ind w:left="720"/>
      <w:contextualSpacing/>
    </w:pPr>
    <w:rPr>
      <w:rFonts w:ascii="Calibri" w:eastAsia="Calibri" w:hAnsi="Calibri" w:cs="Times New Roman"/>
    </w:rPr>
  </w:style>
  <w:style w:type="paragraph" w:customStyle="1" w:styleId="af9">
    <w:name w:val="Знак Знак Знак Знак"/>
    <w:basedOn w:val="a"/>
    <w:uiPriority w:val="99"/>
    <w:semiHidden/>
    <w:qFormat/>
    <w:rsid w:val="00D25D6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uiPriority w:val="99"/>
    <w:semiHidden/>
    <w:qFormat/>
    <w:rsid w:val="00D25D66"/>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semiHidden/>
    <w:qFormat/>
    <w:rsid w:val="00D25D66"/>
    <w:pPr>
      <w:spacing w:after="0" w:line="240" w:lineRule="auto"/>
    </w:pPr>
    <w:rPr>
      <w:rFonts w:ascii="Times New Roman" w:eastAsia="Times New Roman" w:hAnsi="Times New Roman" w:cs="Times New Roman"/>
      <w:sz w:val="24"/>
      <w:szCs w:val="24"/>
      <w:lang w:eastAsia="ru-RU"/>
    </w:rPr>
  </w:style>
  <w:style w:type="paragraph" w:customStyle="1" w:styleId="afa">
    <w:name w:val="÷¬__ ÷¬__ ÷¬__ ÷¬__"/>
    <w:basedOn w:val="a"/>
    <w:uiPriority w:val="99"/>
    <w:semiHidden/>
    <w:qFormat/>
    <w:rsid w:val="00D25D6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semiHidden/>
    <w:locked/>
    <w:rsid w:val="00D25D66"/>
    <w:rPr>
      <w:sz w:val="28"/>
      <w:szCs w:val="28"/>
    </w:rPr>
  </w:style>
  <w:style w:type="paragraph" w:customStyle="1" w:styleId="ConsPlusNormal0">
    <w:name w:val="ConsPlusNormal"/>
    <w:link w:val="ConsPlusNormal"/>
    <w:semiHidden/>
    <w:qFormat/>
    <w:rsid w:val="00D25D66"/>
    <w:pPr>
      <w:autoSpaceDE w:val="0"/>
      <w:autoSpaceDN w:val="0"/>
      <w:adjustRightInd w:val="0"/>
      <w:spacing w:after="0" w:line="240" w:lineRule="auto"/>
    </w:pPr>
    <w:rPr>
      <w:sz w:val="28"/>
      <w:szCs w:val="28"/>
    </w:rPr>
  </w:style>
  <w:style w:type="paragraph" w:customStyle="1" w:styleId="ConsPlusCell">
    <w:name w:val="ConsPlusCell"/>
    <w:uiPriority w:val="99"/>
    <w:semiHidden/>
    <w:qFormat/>
    <w:rsid w:val="00D25D6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semiHidden/>
    <w:qFormat/>
    <w:rsid w:val="00D25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semiHidden/>
    <w:qFormat/>
    <w:rsid w:val="00D25D66"/>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D25D66"/>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D25D66"/>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D25D66"/>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formattext">
    <w:name w:val="formattext"/>
    <w:basedOn w:val="a"/>
    <w:uiPriority w:val="99"/>
    <w:semiHidden/>
    <w:qFormat/>
    <w:rsid w:val="00D25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qFormat/>
    <w:rsid w:val="00D25D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b">
    <w:name w:val="МУ Обычный стиль"/>
    <w:basedOn w:val="a"/>
    <w:autoRedefine/>
    <w:uiPriority w:val="99"/>
    <w:semiHidden/>
    <w:qFormat/>
    <w:rsid w:val="00D25D66"/>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8">
    <w:name w:val="Стиль8"/>
    <w:basedOn w:val="a"/>
    <w:uiPriority w:val="99"/>
    <w:semiHidden/>
    <w:qFormat/>
    <w:rsid w:val="00D25D66"/>
    <w:pPr>
      <w:spacing w:after="0" w:line="240" w:lineRule="auto"/>
    </w:pPr>
    <w:rPr>
      <w:rFonts w:ascii="Times New Roman" w:eastAsia="Calibri" w:hAnsi="Times New Roman" w:cs="Times New Roman"/>
      <w:noProof/>
      <w:sz w:val="28"/>
      <w:szCs w:val="28"/>
      <w:lang w:eastAsia="ru-RU"/>
    </w:rPr>
  </w:style>
  <w:style w:type="paragraph" w:customStyle="1" w:styleId="ConsNormal">
    <w:name w:val="ConsNormal"/>
    <w:uiPriority w:val="99"/>
    <w:semiHidden/>
    <w:qFormat/>
    <w:rsid w:val="00D25D66"/>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semiHidden/>
    <w:qFormat/>
    <w:rsid w:val="00D25D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c">
    <w:name w:val="Текст письма"/>
    <w:uiPriority w:val="99"/>
    <w:semiHidden/>
    <w:qFormat/>
    <w:rsid w:val="00D25D6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HTML1">
    <w:name w:val="Стандартный HTML Знак1"/>
    <w:basedOn w:val="a0"/>
    <w:uiPriority w:val="99"/>
    <w:semiHidden/>
    <w:rsid w:val="00D25D66"/>
    <w:rPr>
      <w:rFonts w:ascii="Consolas" w:eastAsia="Times New Roman" w:hAnsi="Consolas" w:cs="Times New Roman" w:hint="default"/>
      <w:sz w:val="20"/>
      <w:szCs w:val="20"/>
      <w:lang w:eastAsia="ru-RU"/>
    </w:rPr>
  </w:style>
  <w:style w:type="paragraph" w:styleId="a8">
    <w:name w:val="footnote text"/>
    <w:basedOn w:val="a"/>
    <w:link w:val="a7"/>
    <w:uiPriority w:val="99"/>
    <w:semiHidden/>
    <w:unhideWhenUsed/>
    <w:rsid w:val="00D25D66"/>
    <w:pPr>
      <w:spacing w:after="0" w:line="240" w:lineRule="auto"/>
    </w:pPr>
  </w:style>
  <w:style w:type="character" w:customStyle="1" w:styleId="14">
    <w:name w:val="Текст сноски Знак1"/>
    <w:basedOn w:val="a0"/>
    <w:uiPriority w:val="99"/>
    <w:semiHidden/>
    <w:rsid w:val="00D25D66"/>
    <w:rPr>
      <w:sz w:val="20"/>
      <w:szCs w:val="20"/>
    </w:rPr>
  </w:style>
  <w:style w:type="paragraph" w:styleId="ac">
    <w:name w:val="header"/>
    <w:basedOn w:val="a"/>
    <w:link w:val="ab"/>
    <w:uiPriority w:val="99"/>
    <w:semiHidden/>
    <w:unhideWhenUsed/>
    <w:rsid w:val="00D25D66"/>
    <w:pPr>
      <w:tabs>
        <w:tab w:val="center" w:pos="4677"/>
        <w:tab w:val="right" w:pos="9355"/>
      </w:tabs>
      <w:spacing w:after="0" w:line="240" w:lineRule="auto"/>
    </w:pPr>
    <w:rPr>
      <w:sz w:val="24"/>
      <w:szCs w:val="24"/>
    </w:rPr>
  </w:style>
  <w:style w:type="character" w:customStyle="1" w:styleId="15">
    <w:name w:val="Верхний колонтитул Знак1"/>
    <w:basedOn w:val="a0"/>
    <w:uiPriority w:val="99"/>
    <w:semiHidden/>
    <w:rsid w:val="00D25D66"/>
  </w:style>
  <w:style w:type="paragraph" w:styleId="ae">
    <w:name w:val="footer"/>
    <w:basedOn w:val="a"/>
    <w:link w:val="ad"/>
    <w:semiHidden/>
    <w:unhideWhenUsed/>
    <w:rsid w:val="00D25D66"/>
    <w:pPr>
      <w:tabs>
        <w:tab w:val="center" w:pos="4677"/>
        <w:tab w:val="right" w:pos="9355"/>
      </w:tabs>
      <w:spacing w:after="0" w:line="240" w:lineRule="auto"/>
    </w:pPr>
    <w:rPr>
      <w:sz w:val="24"/>
      <w:szCs w:val="24"/>
    </w:rPr>
  </w:style>
  <w:style w:type="character" w:customStyle="1" w:styleId="16">
    <w:name w:val="Нижний колонтитул Знак1"/>
    <w:basedOn w:val="a0"/>
    <w:semiHidden/>
    <w:rsid w:val="00D25D66"/>
  </w:style>
  <w:style w:type="paragraph" w:styleId="af0">
    <w:name w:val="endnote text"/>
    <w:basedOn w:val="a"/>
    <w:link w:val="af"/>
    <w:semiHidden/>
    <w:unhideWhenUsed/>
    <w:rsid w:val="00D25D66"/>
    <w:pPr>
      <w:spacing w:after="0" w:line="240" w:lineRule="auto"/>
    </w:pPr>
  </w:style>
  <w:style w:type="character" w:customStyle="1" w:styleId="17">
    <w:name w:val="Текст концевой сноски Знак1"/>
    <w:basedOn w:val="a0"/>
    <w:semiHidden/>
    <w:rsid w:val="00D25D66"/>
    <w:rPr>
      <w:sz w:val="20"/>
      <w:szCs w:val="20"/>
    </w:rPr>
  </w:style>
  <w:style w:type="character" w:customStyle="1" w:styleId="afd">
    <w:name w:val="Заголовок Знак"/>
    <w:locked/>
    <w:rsid w:val="00D25D66"/>
    <w:rPr>
      <w:rFonts w:ascii="Calibri Light" w:hAnsi="Calibri Light" w:cs="Calibri Light" w:hint="default"/>
      <w:b/>
      <w:bCs/>
      <w:kern w:val="28"/>
      <w:sz w:val="32"/>
      <w:szCs w:val="32"/>
    </w:rPr>
  </w:style>
  <w:style w:type="paragraph" w:styleId="af4">
    <w:name w:val="Body Text"/>
    <w:basedOn w:val="a"/>
    <w:link w:val="af3"/>
    <w:uiPriority w:val="1"/>
    <w:semiHidden/>
    <w:unhideWhenUsed/>
    <w:qFormat/>
    <w:rsid w:val="00D25D66"/>
    <w:pPr>
      <w:spacing w:after="120" w:line="240" w:lineRule="auto"/>
    </w:pPr>
    <w:rPr>
      <w:sz w:val="28"/>
    </w:rPr>
  </w:style>
  <w:style w:type="character" w:customStyle="1" w:styleId="18">
    <w:name w:val="Основной текст Знак1"/>
    <w:basedOn w:val="a0"/>
    <w:uiPriority w:val="1"/>
    <w:semiHidden/>
    <w:rsid w:val="00D25D66"/>
  </w:style>
  <w:style w:type="paragraph" w:styleId="20">
    <w:name w:val="Body Text Indent 2"/>
    <w:basedOn w:val="a"/>
    <w:link w:val="2"/>
    <w:semiHidden/>
    <w:unhideWhenUsed/>
    <w:rsid w:val="00D25D66"/>
    <w:pPr>
      <w:spacing w:after="120" w:line="480" w:lineRule="auto"/>
      <w:ind w:left="283"/>
    </w:pPr>
    <w:rPr>
      <w:sz w:val="24"/>
      <w:szCs w:val="24"/>
    </w:rPr>
  </w:style>
  <w:style w:type="character" w:customStyle="1" w:styleId="21">
    <w:name w:val="Основной текст с отступом 2 Знак1"/>
    <w:basedOn w:val="a0"/>
    <w:semiHidden/>
    <w:rsid w:val="00D25D66"/>
  </w:style>
  <w:style w:type="paragraph" w:styleId="30">
    <w:name w:val="Body Text Indent 3"/>
    <w:basedOn w:val="a"/>
    <w:link w:val="3"/>
    <w:semiHidden/>
    <w:unhideWhenUsed/>
    <w:rsid w:val="00D25D66"/>
    <w:pPr>
      <w:spacing w:after="120" w:line="240" w:lineRule="auto"/>
      <w:ind w:left="283"/>
    </w:pPr>
    <w:rPr>
      <w:sz w:val="16"/>
      <w:szCs w:val="16"/>
    </w:rPr>
  </w:style>
  <w:style w:type="character" w:customStyle="1" w:styleId="31">
    <w:name w:val="Основной текст с отступом 3 Знак1"/>
    <w:basedOn w:val="a0"/>
    <w:semiHidden/>
    <w:rsid w:val="00D25D66"/>
    <w:rPr>
      <w:sz w:val="16"/>
      <w:szCs w:val="16"/>
    </w:rPr>
  </w:style>
  <w:style w:type="paragraph" w:styleId="af6">
    <w:name w:val="annotation subject"/>
    <w:basedOn w:val="aa"/>
    <w:next w:val="aa"/>
    <w:link w:val="af5"/>
    <w:uiPriority w:val="99"/>
    <w:semiHidden/>
    <w:unhideWhenUsed/>
    <w:rsid w:val="00D25D66"/>
    <w:rPr>
      <w:b/>
      <w:bCs/>
    </w:rPr>
  </w:style>
  <w:style w:type="character" w:customStyle="1" w:styleId="19">
    <w:name w:val="Тема примечания Знак1"/>
    <w:basedOn w:val="12"/>
    <w:uiPriority w:val="99"/>
    <w:semiHidden/>
    <w:rsid w:val="00D25D66"/>
    <w:rPr>
      <w:b/>
      <w:bCs/>
      <w:sz w:val="20"/>
      <w:szCs w:val="20"/>
    </w:rPr>
  </w:style>
  <w:style w:type="paragraph" w:styleId="af8">
    <w:name w:val="Balloon Text"/>
    <w:basedOn w:val="a"/>
    <w:link w:val="af7"/>
    <w:uiPriority w:val="99"/>
    <w:semiHidden/>
    <w:unhideWhenUsed/>
    <w:rsid w:val="00D25D66"/>
    <w:pPr>
      <w:spacing w:after="0" w:line="240" w:lineRule="auto"/>
    </w:pPr>
    <w:rPr>
      <w:rFonts w:ascii="Tahoma" w:hAnsi="Tahoma" w:cs="Tahoma"/>
      <w:sz w:val="16"/>
      <w:szCs w:val="16"/>
    </w:rPr>
  </w:style>
  <w:style w:type="character" w:customStyle="1" w:styleId="1a">
    <w:name w:val="Текст выноски Знак1"/>
    <w:basedOn w:val="a0"/>
    <w:uiPriority w:val="99"/>
    <w:semiHidden/>
    <w:rsid w:val="00D25D66"/>
    <w:rPr>
      <w:rFonts w:ascii="Tahoma" w:hAnsi="Tahoma" w:cs="Tahoma"/>
      <w:sz w:val="16"/>
      <w:szCs w:val="16"/>
    </w:rPr>
  </w:style>
  <w:style w:type="character" w:customStyle="1" w:styleId="T3">
    <w:name w:val="T3"/>
    <w:rsid w:val="00D25D66"/>
    <w:rPr>
      <w:sz w:val="24"/>
    </w:rPr>
  </w:style>
  <w:style w:type="character" w:customStyle="1" w:styleId="blk">
    <w:name w:val="blk"/>
    <w:rsid w:val="00D25D66"/>
  </w:style>
  <w:style w:type="table" w:styleId="-1">
    <w:name w:val="Colorful List Accent 1"/>
    <w:basedOn w:val="a1"/>
    <w:link w:val="-10"/>
    <w:uiPriority w:val="34"/>
    <w:rsid w:val="00D25D66"/>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D25D66"/>
    <w:rPr>
      <w:sz w:val="24"/>
      <w:szCs w:val="24"/>
    </w:rPr>
  </w:style>
  <w:style w:type="paragraph" w:styleId="af2">
    <w:name w:val="Title"/>
    <w:basedOn w:val="a"/>
    <w:next w:val="a"/>
    <w:link w:val="af1"/>
    <w:uiPriority w:val="10"/>
    <w:qFormat/>
    <w:rsid w:val="00D25D66"/>
    <w:pPr>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lang w:eastAsia="ru-RU"/>
    </w:rPr>
  </w:style>
  <w:style w:type="character" w:customStyle="1" w:styleId="1b">
    <w:name w:val="Название Знак1"/>
    <w:basedOn w:val="a0"/>
    <w:uiPriority w:val="10"/>
    <w:rsid w:val="00D25D66"/>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rsid w:val="00D25D66"/>
    <w:rPr>
      <w:rFonts w:ascii="TimesNewRomanPSMT" w:hAnsi="TimesNewRomanPSMT" w:hint="default"/>
      <w:b w:val="0"/>
      <w:bCs w:val="0"/>
      <w:i w:val="0"/>
      <w:iCs w:val="0"/>
      <w:color w:val="000000"/>
      <w:sz w:val="28"/>
      <w:szCs w:val="28"/>
    </w:rPr>
  </w:style>
  <w:style w:type="character" w:customStyle="1" w:styleId="afe">
    <w:name w:val="Основной текст + Курсив"/>
    <w:rsid w:val="00D25D66"/>
    <w:rPr>
      <w:rFonts w:ascii="Calibri" w:hAnsi="Calibri" w:hint="default"/>
      <w:i/>
      <w:iCs w:val="0"/>
      <w:strike w:val="0"/>
      <w:dstrike w:val="0"/>
      <w:color w:val="000000"/>
      <w:spacing w:val="0"/>
      <w:w w:val="100"/>
      <w:position w:val="0"/>
      <w:sz w:val="21"/>
      <w:u w:val="none"/>
      <w:effect w:val="none"/>
      <w:lang w:val="ru-RU"/>
    </w:rPr>
  </w:style>
  <w:style w:type="character" w:customStyle="1" w:styleId="user-accountsubname">
    <w:name w:val="user-account__subname"/>
    <w:basedOn w:val="a0"/>
    <w:rsid w:val="00D25D66"/>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5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D6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25D66"/>
  </w:style>
  <w:style w:type="character" w:styleId="a3">
    <w:name w:val="Hyperlink"/>
    <w:uiPriority w:val="99"/>
    <w:semiHidden/>
    <w:unhideWhenUsed/>
    <w:rsid w:val="00D25D66"/>
    <w:rPr>
      <w:color w:val="0000FF"/>
      <w:u w:val="single"/>
    </w:rPr>
  </w:style>
  <w:style w:type="character" w:styleId="a4">
    <w:name w:val="FollowedHyperlink"/>
    <w:basedOn w:val="a0"/>
    <w:uiPriority w:val="99"/>
    <w:semiHidden/>
    <w:unhideWhenUsed/>
    <w:rsid w:val="00D25D66"/>
    <w:rPr>
      <w:color w:val="800080" w:themeColor="followedHyperlink"/>
      <w:u w:val="single"/>
    </w:rPr>
  </w:style>
  <w:style w:type="paragraph" w:styleId="HTML">
    <w:name w:val="HTML Preformatted"/>
    <w:basedOn w:val="a"/>
    <w:link w:val="HTML0"/>
    <w:uiPriority w:val="99"/>
    <w:semiHidden/>
    <w:unhideWhenUsed/>
    <w:rsid w:val="00D25D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5D66"/>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D25D66"/>
    <w:rPr>
      <w:color w:val="000000"/>
      <w:sz w:val="24"/>
      <w:szCs w:val="24"/>
    </w:rPr>
  </w:style>
  <w:style w:type="paragraph" w:styleId="a6">
    <w:name w:val="Normal (Web)"/>
    <w:aliases w:val="_а_Е’__ (дќа) И’ц_1,_а_Е’__ (дќа) И’ц_ И’ц_,___С¬__ (_x_) ÷¬__1,___С¬__ (_x_) ÷¬__ ÷¬__"/>
    <w:basedOn w:val="a"/>
    <w:link w:val="a5"/>
    <w:uiPriority w:val="99"/>
    <w:unhideWhenUsed/>
    <w:qFormat/>
    <w:rsid w:val="00D25D66"/>
    <w:pPr>
      <w:widowControl w:val="0"/>
      <w:autoSpaceDE w:val="0"/>
      <w:autoSpaceDN w:val="0"/>
      <w:spacing w:after="0" w:line="240" w:lineRule="auto"/>
      <w:ind w:left="137" w:firstLine="708"/>
      <w:jc w:val="both"/>
    </w:pPr>
    <w:rPr>
      <w:color w:val="000000"/>
      <w:sz w:val="24"/>
      <w:szCs w:val="24"/>
    </w:rPr>
  </w:style>
  <w:style w:type="character" w:customStyle="1" w:styleId="a7">
    <w:name w:val="Текст сноски Знак"/>
    <w:basedOn w:val="a0"/>
    <w:link w:val="a8"/>
    <w:uiPriority w:val="99"/>
    <w:semiHidden/>
    <w:locked/>
    <w:rsid w:val="00D25D66"/>
  </w:style>
  <w:style w:type="character" w:customStyle="1" w:styleId="a9">
    <w:name w:val="Текст примечания Знак"/>
    <w:basedOn w:val="a0"/>
    <w:link w:val="aa"/>
    <w:uiPriority w:val="99"/>
    <w:semiHidden/>
    <w:locked/>
    <w:rsid w:val="00D25D66"/>
    <w:rPr>
      <w:sz w:val="24"/>
      <w:szCs w:val="24"/>
    </w:rPr>
  </w:style>
  <w:style w:type="character" w:customStyle="1" w:styleId="ab">
    <w:name w:val="Верхний колонтитул Знак"/>
    <w:basedOn w:val="a0"/>
    <w:link w:val="ac"/>
    <w:uiPriority w:val="99"/>
    <w:semiHidden/>
    <w:locked/>
    <w:rsid w:val="00D25D66"/>
    <w:rPr>
      <w:sz w:val="24"/>
      <w:szCs w:val="24"/>
    </w:rPr>
  </w:style>
  <w:style w:type="character" w:customStyle="1" w:styleId="ad">
    <w:name w:val="Нижний колонтитул Знак"/>
    <w:basedOn w:val="a0"/>
    <w:link w:val="ae"/>
    <w:semiHidden/>
    <w:locked/>
    <w:rsid w:val="00D25D66"/>
    <w:rPr>
      <w:sz w:val="24"/>
      <w:szCs w:val="24"/>
    </w:rPr>
  </w:style>
  <w:style w:type="character" w:customStyle="1" w:styleId="af">
    <w:name w:val="Текст концевой сноски Знак"/>
    <w:basedOn w:val="a0"/>
    <w:link w:val="af0"/>
    <w:semiHidden/>
    <w:locked/>
    <w:rsid w:val="00D25D66"/>
  </w:style>
  <w:style w:type="character" w:customStyle="1" w:styleId="af1">
    <w:name w:val="Название Знак"/>
    <w:basedOn w:val="a0"/>
    <w:link w:val="af2"/>
    <w:uiPriority w:val="10"/>
    <w:locked/>
    <w:rsid w:val="00D25D66"/>
    <w:rPr>
      <w:rFonts w:ascii="Cambria" w:eastAsia="Times New Roman" w:hAnsi="Cambria" w:cs="Times New Roman"/>
      <w:color w:val="17365D" w:themeColor="text2" w:themeShade="BF"/>
      <w:spacing w:val="5"/>
      <w:kern w:val="28"/>
      <w:sz w:val="52"/>
      <w:szCs w:val="52"/>
      <w:lang w:eastAsia="ru-RU"/>
    </w:rPr>
  </w:style>
  <w:style w:type="character" w:customStyle="1" w:styleId="af3">
    <w:name w:val="Основной текст Знак"/>
    <w:basedOn w:val="a0"/>
    <w:link w:val="af4"/>
    <w:uiPriority w:val="1"/>
    <w:semiHidden/>
    <w:locked/>
    <w:rsid w:val="00D25D66"/>
    <w:rPr>
      <w:sz w:val="28"/>
    </w:rPr>
  </w:style>
  <w:style w:type="character" w:customStyle="1" w:styleId="2">
    <w:name w:val="Основной текст с отступом 2 Знак"/>
    <w:basedOn w:val="a0"/>
    <w:link w:val="20"/>
    <w:semiHidden/>
    <w:locked/>
    <w:rsid w:val="00D25D66"/>
    <w:rPr>
      <w:sz w:val="24"/>
      <w:szCs w:val="24"/>
    </w:rPr>
  </w:style>
  <w:style w:type="character" w:customStyle="1" w:styleId="3">
    <w:name w:val="Основной текст с отступом 3 Знак"/>
    <w:basedOn w:val="a0"/>
    <w:link w:val="30"/>
    <w:semiHidden/>
    <w:locked/>
    <w:rsid w:val="00D25D66"/>
    <w:rPr>
      <w:sz w:val="16"/>
      <w:szCs w:val="16"/>
    </w:rPr>
  </w:style>
  <w:style w:type="paragraph" w:styleId="aa">
    <w:name w:val="annotation text"/>
    <w:basedOn w:val="a"/>
    <w:link w:val="a9"/>
    <w:uiPriority w:val="99"/>
    <w:semiHidden/>
    <w:unhideWhenUsed/>
    <w:rsid w:val="00D25D66"/>
    <w:pPr>
      <w:spacing w:after="0" w:line="240" w:lineRule="auto"/>
    </w:pPr>
    <w:rPr>
      <w:sz w:val="24"/>
      <w:szCs w:val="24"/>
    </w:rPr>
  </w:style>
  <w:style w:type="character" w:customStyle="1" w:styleId="12">
    <w:name w:val="Текст примечания Знак1"/>
    <w:basedOn w:val="a0"/>
    <w:uiPriority w:val="99"/>
    <w:semiHidden/>
    <w:rsid w:val="00D25D66"/>
    <w:rPr>
      <w:sz w:val="20"/>
      <w:szCs w:val="20"/>
    </w:rPr>
  </w:style>
  <w:style w:type="character" w:customStyle="1" w:styleId="af5">
    <w:name w:val="Тема примечания Знак"/>
    <w:basedOn w:val="a9"/>
    <w:link w:val="af6"/>
    <w:uiPriority w:val="99"/>
    <w:semiHidden/>
    <w:locked/>
    <w:rsid w:val="00D25D66"/>
    <w:rPr>
      <w:b/>
      <w:bCs/>
      <w:sz w:val="24"/>
      <w:szCs w:val="24"/>
    </w:rPr>
  </w:style>
  <w:style w:type="character" w:customStyle="1" w:styleId="af7">
    <w:name w:val="Текст выноски Знак"/>
    <w:basedOn w:val="a0"/>
    <w:link w:val="af8"/>
    <w:uiPriority w:val="99"/>
    <w:semiHidden/>
    <w:locked/>
    <w:rsid w:val="00D25D66"/>
    <w:rPr>
      <w:rFonts w:ascii="Tahoma" w:hAnsi="Tahoma" w:cs="Tahoma"/>
      <w:sz w:val="16"/>
      <w:szCs w:val="16"/>
    </w:rPr>
  </w:style>
  <w:style w:type="paragraph" w:customStyle="1" w:styleId="1-21">
    <w:name w:val="Средняя сетка 1 - Акцент 21"/>
    <w:basedOn w:val="a"/>
    <w:uiPriority w:val="34"/>
    <w:semiHidden/>
    <w:qFormat/>
    <w:rsid w:val="00D25D66"/>
    <w:pPr>
      <w:ind w:left="720"/>
      <w:contextualSpacing/>
    </w:pPr>
    <w:rPr>
      <w:rFonts w:ascii="Calibri" w:eastAsia="Calibri" w:hAnsi="Calibri" w:cs="Times New Roman"/>
    </w:rPr>
  </w:style>
  <w:style w:type="paragraph" w:customStyle="1" w:styleId="af9">
    <w:name w:val="Знак Знак Знак Знак"/>
    <w:basedOn w:val="a"/>
    <w:uiPriority w:val="99"/>
    <w:semiHidden/>
    <w:qFormat/>
    <w:rsid w:val="00D25D6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uiPriority w:val="99"/>
    <w:semiHidden/>
    <w:qFormat/>
    <w:rsid w:val="00D25D66"/>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uiPriority w:val="71"/>
    <w:semiHidden/>
    <w:qFormat/>
    <w:rsid w:val="00D25D66"/>
    <w:pPr>
      <w:spacing w:after="0" w:line="240" w:lineRule="auto"/>
    </w:pPr>
    <w:rPr>
      <w:rFonts w:ascii="Times New Roman" w:eastAsia="Times New Roman" w:hAnsi="Times New Roman" w:cs="Times New Roman"/>
      <w:sz w:val="24"/>
      <w:szCs w:val="24"/>
      <w:lang w:eastAsia="ru-RU"/>
    </w:rPr>
  </w:style>
  <w:style w:type="paragraph" w:customStyle="1" w:styleId="afa">
    <w:name w:val="÷¬__ ÷¬__ ÷¬__ ÷¬__"/>
    <w:basedOn w:val="a"/>
    <w:uiPriority w:val="99"/>
    <w:semiHidden/>
    <w:qFormat/>
    <w:rsid w:val="00D25D6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semiHidden/>
    <w:locked/>
    <w:rsid w:val="00D25D66"/>
    <w:rPr>
      <w:sz w:val="28"/>
      <w:szCs w:val="28"/>
    </w:rPr>
  </w:style>
  <w:style w:type="paragraph" w:customStyle="1" w:styleId="ConsPlusNormal0">
    <w:name w:val="ConsPlusNormal"/>
    <w:link w:val="ConsPlusNormal"/>
    <w:semiHidden/>
    <w:qFormat/>
    <w:rsid w:val="00D25D66"/>
    <w:pPr>
      <w:autoSpaceDE w:val="0"/>
      <w:autoSpaceDN w:val="0"/>
      <w:adjustRightInd w:val="0"/>
      <w:spacing w:after="0" w:line="240" w:lineRule="auto"/>
    </w:pPr>
    <w:rPr>
      <w:sz w:val="28"/>
      <w:szCs w:val="28"/>
    </w:rPr>
  </w:style>
  <w:style w:type="paragraph" w:customStyle="1" w:styleId="ConsPlusCell">
    <w:name w:val="ConsPlusCell"/>
    <w:uiPriority w:val="99"/>
    <w:semiHidden/>
    <w:qFormat/>
    <w:rsid w:val="00D25D6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semiHidden/>
    <w:qFormat/>
    <w:rsid w:val="00D25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semiHidden/>
    <w:qFormat/>
    <w:rsid w:val="00D25D66"/>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semiHidden/>
    <w:qFormat/>
    <w:rsid w:val="00D25D66"/>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semiHidden/>
    <w:qFormat/>
    <w:rsid w:val="00D25D66"/>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semiHidden/>
    <w:qFormat/>
    <w:rsid w:val="00D25D66"/>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formattext">
    <w:name w:val="formattext"/>
    <w:basedOn w:val="a"/>
    <w:uiPriority w:val="99"/>
    <w:semiHidden/>
    <w:qFormat/>
    <w:rsid w:val="00D25D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qFormat/>
    <w:rsid w:val="00D25D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b">
    <w:name w:val="МУ Обычный стиль"/>
    <w:basedOn w:val="a"/>
    <w:autoRedefine/>
    <w:uiPriority w:val="99"/>
    <w:semiHidden/>
    <w:qFormat/>
    <w:rsid w:val="00D25D66"/>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8">
    <w:name w:val="Стиль8"/>
    <w:basedOn w:val="a"/>
    <w:uiPriority w:val="99"/>
    <w:semiHidden/>
    <w:qFormat/>
    <w:rsid w:val="00D25D66"/>
    <w:pPr>
      <w:spacing w:after="0" w:line="240" w:lineRule="auto"/>
    </w:pPr>
    <w:rPr>
      <w:rFonts w:ascii="Times New Roman" w:eastAsia="Calibri" w:hAnsi="Times New Roman" w:cs="Times New Roman"/>
      <w:noProof/>
      <w:sz w:val="28"/>
      <w:szCs w:val="28"/>
      <w:lang w:eastAsia="ru-RU"/>
    </w:rPr>
  </w:style>
  <w:style w:type="paragraph" w:customStyle="1" w:styleId="ConsNormal">
    <w:name w:val="ConsNormal"/>
    <w:uiPriority w:val="99"/>
    <w:semiHidden/>
    <w:qFormat/>
    <w:rsid w:val="00D25D66"/>
    <w:pPr>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semiHidden/>
    <w:qFormat/>
    <w:rsid w:val="00D25D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c">
    <w:name w:val="Текст письма"/>
    <w:uiPriority w:val="99"/>
    <w:semiHidden/>
    <w:qFormat/>
    <w:rsid w:val="00D25D6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HTML1">
    <w:name w:val="Стандартный HTML Знак1"/>
    <w:basedOn w:val="a0"/>
    <w:uiPriority w:val="99"/>
    <w:semiHidden/>
    <w:rsid w:val="00D25D66"/>
    <w:rPr>
      <w:rFonts w:ascii="Consolas" w:eastAsia="Times New Roman" w:hAnsi="Consolas" w:cs="Times New Roman" w:hint="default"/>
      <w:sz w:val="20"/>
      <w:szCs w:val="20"/>
      <w:lang w:eastAsia="ru-RU"/>
    </w:rPr>
  </w:style>
  <w:style w:type="paragraph" w:styleId="a8">
    <w:name w:val="footnote text"/>
    <w:basedOn w:val="a"/>
    <w:link w:val="a7"/>
    <w:uiPriority w:val="99"/>
    <w:semiHidden/>
    <w:unhideWhenUsed/>
    <w:rsid w:val="00D25D66"/>
    <w:pPr>
      <w:spacing w:after="0" w:line="240" w:lineRule="auto"/>
    </w:pPr>
  </w:style>
  <w:style w:type="character" w:customStyle="1" w:styleId="14">
    <w:name w:val="Текст сноски Знак1"/>
    <w:basedOn w:val="a0"/>
    <w:uiPriority w:val="99"/>
    <w:semiHidden/>
    <w:rsid w:val="00D25D66"/>
    <w:rPr>
      <w:sz w:val="20"/>
      <w:szCs w:val="20"/>
    </w:rPr>
  </w:style>
  <w:style w:type="paragraph" w:styleId="ac">
    <w:name w:val="header"/>
    <w:basedOn w:val="a"/>
    <w:link w:val="ab"/>
    <w:uiPriority w:val="99"/>
    <w:semiHidden/>
    <w:unhideWhenUsed/>
    <w:rsid w:val="00D25D66"/>
    <w:pPr>
      <w:tabs>
        <w:tab w:val="center" w:pos="4677"/>
        <w:tab w:val="right" w:pos="9355"/>
      </w:tabs>
      <w:spacing w:after="0" w:line="240" w:lineRule="auto"/>
    </w:pPr>
    <w:rPr>
      <w:sz w:val="24"/>
      <w:szCs w:val="24"/>
    </w:rPr>
  </w:style>
  <w:style w:type="character" w:customStyle="1" w:styleId="15">
    <w:name w:val="Верхний колонтитул Знак1"/>
    <w:basedOn w:val="a0"/>
    <w:uiPriority w:val="99"/>
    <w:semiHidden/>
    <w:rsid w:val="00D25D66"/>
  </w:style>
  <w:style w:type="paragraph" w:styleId="ae">
    <w:name w:val="footer"/>
    <w:basedOn w:val="a"/>
    <w:link w:val="ad"/>
    <w:semiHidden/>
    <w:unhideWhenUsed/>
    <w:rsid w:val="00D25D66"/>
    <w:pPr>
      <w:tabs>
        <w:tab w:val="center" w:pos="4677"/>
        <w:tab w:val="right" w:pos="9355"/>
      </w:tabs>
      <w:spacing w:after="0" w:line="240" w:lineRule="auto"/>
    </w:pPr>
    <w:rPr>
      <w:sz w:val="24"/>
      <w:szCs w:val="24"/>
    </w:rPr>
  </w:style>
  <w:style w:type="character" w:customStyle="1" w:styleId="16">
    <w:name w:val="Нижний колонтитул Знак1"/>
    <w:basedOn w:val="a0"/>
    <w:semiHidden/>
    <w:rsid w:val="00D25D66"/>
  </w:style>
  <w:style w:type="paragraph" w:styleId="af0">
    <w:name w:val="endnote text"/>
    <w:basedOn w:val="a"/>
    <w:link w:val="af"/>
    <w:semiHidden/>
    <w:unhideWhenUsed/>
    <w:rsid w:val="00D25D66"/>
    <w:pPr>
      <w:spacing w:after="0" w:line="240" w:lineRule="auto"/>
    </w:pPr>
  </w:style>
  <w:style w:type="character" w:customStyle="1" w:styleId="17">
    <w:name w:val="Текст концевой сноски Знак1"/>
    <w:basedOn w:val="a0"/>
    <w:semiHidden/>
    <w:rsid w:val="00D25D66"/>
    <w:rPr>
      <w:sz w:val="20"/>
      <w:szCs w:val="20"/>
    </w:rPr>
  </w:style>
  <w:style w:type="character" w:customStyle="1" w:styleId="afd">
    <w:name w:val="Заголовок Знак"/>
    <w:locked/>
    <w:rsid w:val="00D25D66"/>
    <w:rPr>
      <w:rFonts w:ascii="Calibri Light" w:hAnsi="Calibri Light" w:cs="Calibri Light" w:hint="default"/>
      <w:b/>
      <w:bCs/>
      <w:kern w:val="28"/>
      <w:sz w:val="32"/>
      <w:szCs w:val="32"/>
    </w:rPr>
  </w:style>
  <w:style w:type="paragraph" w:styleId="af4">
    <w:name w:val="Body Text"/>
    <w:basedOn w:val="a"/>
    <w:link w:val="af3"/>
    <w:uiPriority w:val="1"/>
    <w:semiHidden/>
    <w:unhideWhenUsed/>
    <w:qFormat/>
    <w:rsid w:val="00D25D66"/>
    <w:pPr>
      <w:spacing w:after="120" w:line="240" w:lineRule="auto"/>
    </w:pPr>
    <w:rPr>
      <w:sz w:val="28"/>
    </w:rPr>
  </w:style>
  <w:style w:type="character" w:customStyle="1" w:styleId="18">
    <w:name w:val="Основной текст Знак1"/>
    <w:basedOn w:val="a0"/>
    <w:uiPriority w:val="1"/>
    <w:semiHidden/>
    <w:rsid w:val="00D25D66"/>
  </w:style>
  <w:style w:type="paragraph" w:styleId="20">
    <w:name w:val="Body Text Indent 2"/>
    <w:basedOn w:val="a"/>
    <w:link w:val="2"/>
    <w:semiHidden/>
    <w:unhideWhenUsed/>
    <w:rsid w:val="00D25D66"/>
    <w:pPr>
      <w:spacing w:after="120" w:line="480" w:lineRule="auto"/>
      <w:ind w:left="283"/>
    </w:pPr>
    <w:rPr>
      <w:sz w:val="24"/>
      <w:szCs w:val="24"/>
    </w:rPr>
  </w:style>
  <w:style w:type="character" w:customStyle="1" w:styleId="21">
    <w:name w:val="Основной текст с отступом 2 Знак1"/>
    <w:basedOn w:val="a0"/>
    <w:semiHidden/>
    <w:rsid w:val="00D25D66"/>
  </w:style>
  <w:style w:type="paragraph" w:styleId="30">
    <w:name w:val="Body Text Indent 3"/>
    <w:basedOn w:val="a"/>
    <w:link w:val="3"/>
    <w:semiHidden/>
    <w:unhideWhenUsed/>
    <w:rsid w:val="00D25D66"/>
    <w:pPr>
      <w:spacing w:after="120" w:line="240" w:lineRule="auto"/>
      <w:ind w:left="283"/>
    </w:pPr>
    <w:rPr>
      <w:sz w:val="16"/>
      <w:szCs w:val="16"/>
    </w:rPr>
  </w:style>
  <w:style w:type="character" w:customStyle="1" w:styleId="31">
    <w:name w:val="Основной текст с отступом 3 Знак1"/>
    <w:basedOn w:val="a0"/>
    <w:semiHidden/>
    <w:rsid w:val="00D25D66"/>
    <w:rPr>
      <w:sz w:val="16"/>
      <w:szCs w:val="16"/>
    </w:rPr>
  </w:style>
  <w:style w:type="paragraph" w:styleId="af6">
    <w:name w:val="annotation subject"/>
    <w:basedOn w:val="aa"/>
    <w:next w:val="aa"/>
    <w:link w:val="af5"/>
    <w:uiPriority w:val="99"/>
    <w:semiHidden/>
    <w:unhideWhenUsed/>
    <w:rsid w:val="00D25D66"/>
    <w:rPr>
      <w:b/>
      <w:bCs/>
    </w:rPr>
  </w:style>
  <w:style w:type="character" w:customStyle="1" w:styleId="19">
    <w:name w:val="Тема примечания Знак1"/>
    <w:basedOn w:val="12"/>
    <w:uiPriority w:val="99"/>
    <w:semiHidden/>
    <w:rsid w:val="00D25D66"/>
    <w:rPr>
      <w:b/>
      <w:bCs/>
      <w:sz w:val="20"/>
      <w:szCs w:val="20"/>
    </w:rPr>
  </w:style>
  <w:style w:type="paragraph" w:styleId="af8">
    <w:name w:val="Balloon Text"/>
    <w:basedOn w:val="a"/>
    <w:link w:val="af7"/>
    <w:uiPriority w:val="99"/>
    <w:semiHidden/>
    <w:unhideWhenUsed/>
    <w:rsid w:val="00D25D66"/>
    <w:pPr>
      <w:spacing w:after="0" w:line="240" w:lineRule="auto"/>
    </w:pPr>
    <w:rPr>
      <w:rFonts w:ascii="Tahoma" w:hAnsi="Tahoma" w:cs="Tahoma"/>
      <w:sz w:val="16"/>
      <w:szCs w:val="16"/>
    </w:rPr>
  </w:style>
  <w:style w:type="character" w:customStyle="1" w:styleId="1a">
    <w:name w:val="Текст выноски Знак1"/>
    <w:basedOn w:val="a0"/>
    <w:uiPriority w:val="99"/>
    <w:semiHidden/>
    <w:rsid w:val="00D25D66"/>
    <w:rPr>
      <w:rFonts w:ascii="Tahoma" w:hAnsi="Tahoma" w:cs="Tahoma"/>
      <w:sz w:val="16"/>
      <w:szCs w:val="16"/>
    </w:rPr>
  </w:style>
  <w:style w:type="character" w:customStyle="1" w:styleId="T3">
    <w:name w:val="T3"/>
    <w:rsid w:val="00D25D66"/>
    <w:rPr>
      <w:sz w:val="24"/>
    </w:rPr>
  </w:style>
  <w:style w:type="character" w:customStyle="1" w:styleId="blk">
    <w:name w:val="blk"/>
    <w:rsid w:val="00D25D66"/>
  </w:style>
  <w:style w:type="table" w:styleId="-1">
    <w:name w:val="Colorful List Accent 1"/>
    <w:basedOn w:val="a1"/>
    <w:link w:val="-10"/>
    <w:uiPriority w:val="34"/>
    <w:rsid w:val="00D25D66"/>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aliases w:val="ТЗ список Знак,Абзац списка нумерованный Знак"/>
    <w:link w:val="-1"/>
    <w:uiPriority w:val="34"/>
    <w:qFormat/>
    <w:locked/>
    <w:rsid w:val="00D25D66"/>
    <w:rPr>
      <w:sz w:val="24"/>
      <w:szCs w:val="24"/>
    </w:rPr>
  </w:style>
  <w:style w:type="paragraph" w:styleId="af2">
    <w:name w:val="Title"/>
    <w:basedOn w:val="a"/>
    <w:next w:val="a"/>
    <w:link w:val="af1"/>
    <w:uiPriority w:val="10"/>
    <w:qFormat/>
    <w:rsid w:val="00D25D66"/>
    <w:pPr>
      <w:pBdr>
        <w:bottom w:val="single" w:sz="8" w:space="4" w:color="4F81BD" w:themeColor="accent1"/>
      </w:pBdr>
      <w:spacing w:after="300" w:line="240" w:lineRule="auto"/>
      <w:contextualSpacing/>
    </w:pPr>
    <w:rPr>
      <w:rFonts w:ascii="Cambria" w:eastAsia="Times New Roman" w:hAnsi="Cambria" w:cs="Times New Roman"/>
      <w:color w:val="17365D" w:themeColor="text2" w:themeShade="BF"/>
      <w:spacing w:val="5"/>
      <w:kern w:val="28"/>
      <w:sz w:val="52"/>
      <w:szCs w:val="52"/>
      <w:lang w:eastAsia="ru-RU"/>
    </w:rPr>
  </w:style>
  <w:style w:type="character" w:customStyle="1" w:styleId="1b">
    <w:name w:val="Название Знак1"/>
    <w:basedOn w:val="a0"/>
    <w:uiPriority w:val="10"/>
    <w:rsid w:val="00D25D66"/>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rsid w:val="00D25D66"/>
    <w:rPr>
      <w:rFonts w:ascii="TimesNewRomanPSMT" w:hAnsi="TimesNewRomanPSMT" w:hint="default"/>
      <w:b w:val="0"/>
      <w:bCs w:val="0"/>
      <w:i w:val="0"/>
      <w:iCs w:val="0"/>
      <w:color w:val="000000"/>
      <w:sz w:val="28"/>
      <w:szCs w:val="28"/>
    </w:rPr>
  </w:style>
  <w:style w:type="character" w:customStyle="1" w:styleId="afe">
    <w:name w:val="Основной текст + Курсив"/>
    <w:rsid w:val="00D25D66"/>
    <w:rPr>
      <w:rFonts w:ascii="Calibri" w:hAnsi="Calibri" w:hint="default"/>
      <w:i/>
      <w:iCs w:val="0"/>
      <w:strike w:val="0"/>
      <w:dstrike w:val="0"/>
      <w:color w:val="000000"/>
      <w:spacing w:val="0"/>
      <w:w w:val="100"/>
      <w:position w:val="0"/>
      <w:sz w:val="21"/>
      <w:u w:val="none"/>
      <w:effect w:val="none"/>
      <w:lang w:val="ru-RU"/>
    </w:rPr>
  </w:style>
  <w:style w:type="character" w:customStyle="1" w:styleId="user-accountsubname">
    <w:name w:val="user-account__subname"/>
    <w:basedOn w:val="a0"/>
    <w:rsid w:val="00D25D6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11085</Words>
  <Characters>63189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2023-03-22T12:17:00Z</dcterms:created>
  <dcterms:modified xsi:type="dcterms:W3CDTF">2023-03-22T12:17:00Z</dcterms:modified>
</cp:coreProperties>
</file>